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5"/>
        <w:gridCol w:w="7640"/>
      </w:tblGrid>
      <w:tr w:rsidR="00C600B5" w:rsidRPr="00290B91" w14:paraId="3D146ABA" w14:textId="77777777" w:rsidTr="00C934F9">
        <w:trPr>
          <w:trHeight w:val="25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2CADD989" w14:textId="77777777" w:rsidR="00C600B5" w:rsidRPr="00290B91" w:rsidRDefault="00C600B5" w:rsidP="00C934F9">
            <w:pPr>
              <w:spacing w:after="200" w:line="276" w:lineRule="auto"/>
              <w:jc w:val="left"/>
              <w:rPr>
                <w:rFonts w:ascii="Calibri" w:eastAsia="Calibri" w:hAnsi="Calibri" w:cs="Calibri"/>
                <w:b/>
              </w:rPr>
            </w:pPr>
            <w:r w:rsidRPr="00290B91">
              <w:rPr>
                <w:rFonts w:ascii="Calibri" w:eastAsia="Calibri" w:hAnsi="Calibri" w:cs="Calibri"/>
                <w:b/>
              </w:rPr>
              <w:t>Tytuł kursu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7F2753" w14:textId="78508E7D" w:rsidR="00C600B5" w:rsidRPr="003635C2" w:rsidRDefault="003635C2" w:rsidP="00C934F9">
            <w:pPr>
              <w:spacing w:after="200" w:line="276" w:lineRule="auto"/>
              <w:jc w:val="center"/>
              <w:rPr>
                <w:rFonts w:ascii="Calibri" w:eastAsia="Calibri" w:hAnsi="Calibri"/>
                <w:b/>
              </w:rPr>
            </w:pPr>
            <w:r w:rsidRPr="003635C2">
              <w:rPr>
                <w:rFonts w:ascii="Calibri" w:eastAsia="Calibri" w:hAnsi="Calibri"/>
                <w:b/>
              </w:rPr>
              <w:t xml:space="preserve">„Marketing w prowadzeniu firmy, reklama w </w:t>
            </w:r>
            <w:proofErr w:type="spellStart"/>
            <w:r w:rsidRPr="003635C2">
              <w:rPr>
                <w:rFonts w:ascii="Calibri" w:eastAsia="Calibri" w:hAnsi="Calibri"/>
                <w:b/>
              </w:rPr>
              <w:t>social</w:t>
            </w:r>
            <w:proofErr w:type="spellEnd"/>
            <w:r w:rsidRPr="003635C2">
              <w:rPr>
                <w:rFonts w:ascii="Calibri" w:eastAsia="Calibri" w:hAnsi="Calibri"/>
                <w:b/>
              </w:rPr>
              <w:t xml:space="preserve"> mediach”</w:t>
            </w:r>
          </w:p>
        </w:tc>
      </w:tr>
      <w:tr w:rsidR="00C600B5" w:rsidRPr="00290B91" w14:paraId="147D08C9" w14:textId="77777777" w:rsidTr="00C934F9">
        <w:trPr>
          <w:trHeight w:val="25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34F37A9" w14:textId="77777777" w:rsidR="00C600B5" w:rsidRPr="00290B91" w:rsidRDefault="00C600B5" w:rsidP="00C934F9">
            <w:pPr>
              <w:spacing w:after="200" w:line="276" w:lineRule="auto"/>
              <w:jc w:val="left"/>
              <w:rPr>
                <w:rFonts w:ascii="Calibri" w:eastAsia="Calibri" w:hAnsi="Calibri" w:cs="Calibri"/>
                <w:b/>
              </w:rPr>
            </w:pPr>
            <w:r w:rsidRPr="00290B91">
              <w:rPr>
                <w:rFonts w:ascii="Calibri" w:eastAsia="Calibri" w:hAnsi="Calibri" w:cs="Calibri"/>
                <w:b/>
              </w:rPr>
              <w:t>Miejsce kursu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1174349" w14:textId="6F10B2C4" w:rsidR="00C600B5" w:rsidRPr="00290B91" w:rsidRDefault="00C600B5" w:rsidP="00C934F9">
            <w:pPr>
              <w:spacing w:after="200"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Kielce, ul. Duża 21 sala nr 4</w:t>
            </w:r>
          </w:p>
        </w:tc>
      </w:tr>
      <w:tr w:rsidR="00E401D6" w:rsidRPr="00290B91" w14:paraId="587185DB" w14:textId="77777777" w:rsidTr="00C934F9">
        <w:trPr>
          <w:trHeight w:val="25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9A7BD5E" w14:textId="6A4EC6B3" w:rsidR="00E401D6" w:rsidRPr="00290B91" w:rsidRDefault="00E401D6" w:rsidP="00C934F9">
            <w:pPr>
              <w:spacing w:after="200" w:line="276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Uczestnik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18C605" w14:textId="0C28D6A7" w:rsidR="00E401D6" w:rsidRDefault="00E401D6" w:rsidP="00C934F9">
            <w:pPr>
              <w:spacing w:after="200"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p. </w:t>
            </w:r>
            <w:r w:rsidRPr="00E401D6">
              <w:rPr>
                <w:rFonts w:ascii="Calibri" w:eastAsia="Calibri" w:hAnsi="Calibri"/>
                <w:b/>
              </w:rPr>
              <w:t>Weronika Borowska-Łukasik - 725 726 620</w:t>
            </w:r>
          </w:p>
        </w:tc>
      </w:tr>
    </w:tbl>
    <w:p w14:paraId="021E6929" w14:textId="77777777" w:rsidR="003C2A40" w:rsidRDefault="003C2A40"/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5"/>
      </w:tblGrid>
      <w:tr w:rsidR="00C600B5" w:rsidRPr="00290B91" w14:paraId="1D502811" w14:textId="77777777" w:rsidTr="00C934F9">
        <w:trPr>
          <w:trHeight w:val="229"/>
        </w:trPr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6D3B76F9" w14:textId="77777777" w:rsidR="00C600B5" w:rsidRPr="00290B91" w:rsidRDefault="00C600B5" w:rsidP="00C934F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290B91">
              <w:rPr>
                <w:rFonts w:ascii="Calibri" w:eastAsia="Calibri" w:hAnsi="Calibri" w:cs="Calibri"/>
                <w:b/>
              </w:rPr>
              <w:t>INFORMACJE OGÓLNE</w:t>
            </w:r>
          </w:p>
        </w:tc>
      </w:tr>
    </w:tbl>
    <w:p w14:paraId="271DE686" w14:textId="77777777" w:rsidR="00C600B5" w:rsidRPr="00290B91" w:rsidRDefault="00C600B5" w:rsidP="00C600B5">
      <w:pPr>
        <w:jc w:val="left"/>
        <w:rPr>
          <w:rFonts w:ascii="Calibri" w:hAnsi="Calibri" w:cs="Calibri"/>
          <w:b/>
          <w:bCs/>
          <w:u w:val="single"/>
          <w:lang w:val="pt-PT"/>
        </w:rPr>
      </w:pPr>
    </w:p>
    <w:tbl>
      <w:tblPr>
        <w:tblW w:w="10207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3"/>
        <w:gridCol w:w="3812"/>
        <w:gridCol w:w="1629"/>
        <w:gridCol w:w="1289"/>
        <w:gridCol w:w="2004"/>
      </w:tblGrid>
      <w:tr w:rsidR="00C600B5" w:rsidRPr="00290B91" w14:paraId="1FB8636D" w14:textId="77777777" w:rsidTr="003635C2">
        <w:trPr>
          <w:trHeight w:val="982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16E0F" w14:textId="77777777" w:rsidR="00C600B5" w:rsidRPr="00290B91" w:rsidRDefault="00C600B5" w:rsidP="00C934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0B91">
              <w:rPr>
                <w:rFonts w:ascii="Calibri" w:hAnsi="Calibri" w:cs="Calibri"/>
                <w:b/>
                <w:bCs/>
                <w:sz w:val="20"/>
                <w:szCs w:val="20"/>
              </w:rPr>
              <w:t>Data realizacji kursu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04F3" w14:textId="77777777" w:rsidR="00C600B5" w:rsidRPr="00290B91" w:rsidRDefault="00C600B5" w:rsidP="00C934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0B91">
              <w:rPr>
                <w:rFonts w:ascii="Calibri" w:hAnsi="Calibri" w:cs="Calibri"/>
                <w:b/>
                <w:bCs/>
                <w:sz w:val="20"/>
                <w:szCs w:val="20"/>
              </w:rPr>
              <w:t>Przedmiot/Temat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AD68" w14:textId="77777777" w:rsidR="00C600B5" w:rsidRPr="00290B91" w:rsidRDefault="00C600B5" w:rsidP="00C934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0B9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Godziny realizacji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1B11" w14:textId="77777777" w:rsidR="00C600B5" w:rsidRPr="00290B91" w:rsidRDefault="00C600B5" w:rsidP="00C934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0B91">
              <w:rPr>
                <w:rFonts w:ascii="Calibri" w:hAnsi="Calibri" w:cs="Calibri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1C11" w14:textId="77777777" w:rsidR="00C600B5" w:rsidRPr="00290B91" w:rsidRDefault="00C600B5" w:rsidP="00C934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0B9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Prowadzący </w:t>
            </w:r>
          </w:p>
          <w:p w14:paraId="131B7732" w14:textId="77777777" w:rsidR="00C600B5" w:rsidRPr="00290B91" w:rsidRDefault="00C600B5" w:rsidP="00C934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0B91">
              <w:rPr>
                <w:rFonts w:ascii="Calibri" w:hAnsi="Calibri" w:cs="Calibri"/>
                <w:b/>
                <w:bCs/>
                <w:sz w:val="20"/>
                <w:szCs w:val="20"/>
              </w:rPr>
              <w:t>(imię i nazwisko)</w:t>
            </w:r>
          </w:p>
        </w:tc>
      </w:tr>
      <w:tr w:rsidR="00C600B5" w:rsidRPr="00290B91" w14:paraId="21EF31AC" w14:textId="77777777" w:rsidTr="003635C2">
        <w:trPr>
          <w:trHeight w:val="1358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1127" w14:textId="4BF9A017" w:rsidR="00C600B5" w:rsidRPr="00290B91" w:rsidRDefault="001F2980" w:rsidP="00C600B5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02</w:t>
            </w:r>
            <w:r w:rsidR="00C600B5">
              <w:rPr>
                <w:rFonts w:ascii="Calibri" w:eastAsia="Calibri" w:hAnsi="Calibri"/>
                <w:sz w:val="20"/>
                <w:szCs w:val="20"/>
              </w:rPr>
              <w:t>.0</w:t>
            </w:r>
            <w:r>
              <w:rPr>
                <w:rFonts w:ascii="Calibri" w:eastAsia="Calibri" w:hAnsi="Calibri"/>
                <w:sz w:val="20"/>
                <w:szCs w:val="20"/>
              </w:rPr>
              <w:t>6</w:t>
            </w:r>
            <w:r w:rsidR="00C600B5">
              <w:rPr>
                <w:rFonts w:ascii="Calibri" w:eastAsia="Calibri" w:hAnsi="Calibri"/>
                <w:sz w:val="20"/>
                <w:szCs w:val="20"/>
              </w:rPr>
              <w:t>.2025r.</w:t>
            </w:r>
          </w:p>
        </w:tc>
        <w:tc>
          <w:tcPr>
            <w:tcW w:w="3812" w:type="dxa"/>
            <w:vAlign w:val="center"/>
          </w:tcPr>
          <w:p w14:paraId="48DA9732" w14:textId="7EC73F93" w:rsidR="00C600B5" w:rsidRPr="00C600B5" w:rsidRDefault="00C600B5" w:rsidP="00C600B5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00B5">
              <w:rPr>
                <w:rFonts w:asciiTheme="minorHAnsi" w:hAnsiTheme="minorHAnsi" w:cstheme="minorHAnsi"/>
                <w:sz w:val="20"/>
                <w:szCs w:val="20"/>
              </w:rPr>
              <w:t xml:space="preserve">-Wprowadzenie do marketingu. Czym jest marketing w małej firmie? </w:t>
            </w:r>
          </w:p>
          <w:p w14:paraId="4D06DE95" w14:textId="3CDEDC85" w:rsidR="00C600B5" w:rsidRPr="00C600B5" w:rsidRDefault="00C600B5" w:rsidP="00C600B5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00B5">
              <w:rPr>
                <w:rFonts w:asciiTheme="minorHAnsi" w:hAnsiTheme="minorHAnsi" w:cstheme="minorHAnsi"/>
                <w:sz w:val="20"/>
                <w:szCs w:val="20"/>
              </w:rPr>
              <w:t xml:space="preserve">-Analiza rynku i grupy docelowej. </w:t>
            </w:r>
          </w:p>
          <w:p w14:paraId="2C5E0D17" w14:textId="33632D22" w:rsidR="00C600B5" w:rsidRPr="00290B91" w:rsidRDefault="00C600B5" w:rsidP="00C600B5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C600B5">
              <w:rPr>
                <w:rFonts w:asciiTheme="minorHAnsi" w:hAnsiTheme="minorHAnsi" w:cstheme="minorHAnsi"/>
                <w:sz w:val="20"/>
                <w:szCs w:val="20"/>
              </w:rPr>
              <w:t>-Tworzenie strategii marketingowej – podstawy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C6DC" w14:textId="77777777" w:rsidR="001F2980" w:rsidRDefault="001F2980" w:rsidP="001F298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09:00-13:45</w:t>
            </w:r>
          </w:p>
          <w:p w14:paraId="2F28F204" w14:textId="48E5C5C1" w:rsidR="00C600B5" w:rsidRPr="00290B91" w:rsidRDefault="001F2980" w:rsidP="001F298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(w tym 1 przerwa 15minut)</w:t>
            </w:r>
          </w:p>
        </w:tc>
        <w:tc>
          <w:tcPr>
            <w:tcW w:w="1289" w:type="dxa"/>
            <w:shd w:val="clear" w:color="auto" w:fill="auto"/>
          </w:tcPr>
          <w:p w14:paraId="50D941F1" w14:textId="4CBEA65E" w:rsidR="00C600B5" w:rsidRPr="00290B91" w:rsidRDefault="00C600B5" w:rsidP="00C600B5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</w:t>
            </w:r>
          </w:p>
        </w:tc>
        <w:tc>
          <w:tcPr>
            <w:tcW w:w="2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3A71F" w14:textId="5ECBA422" w:rsidR="00C600B5" w:rsidRPr="00290B91" w:rsidRDefault="001F2980" w:rsidP="00C600B5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Aleksandra Osuch</w:t>
            </w:r>
          </w:p>
        </w:tc>
      </w:tr>
      <w:tr w:rsidR="00C600B5" w:rsidRPr="00290B91" w14:paraId="69F41ED4" w14:textId="77777777" w:rsidTr="003635C2">
        <w:trPr>
          <w:trHeight w:val="1358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4C0D" w14:textId="182928B2" w:rsidR="00C600B5" w:rsidRPr="00290B91" w:rsidRDefault="001F2980" w:rsidP="00C600B5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</w:t>
            </w:r>
            <w:r w:rsidR="00C600B5">
              <w:rPr>
                <w:rFonts w:ascii="Calibri" w:eastAsia="Calibri" w:hAnsi="Calibri"/>
                <w:sz w:val="20"/>
                <w:szCs w:val="20"/>
              </w:rPr>
              <w:t>8.0</w:t>
            </w:r>
            <w:r>
              <w:rPr>
                <w:rFonts w:ascii="Calibri" w:eastAsia="Calibri" w:hAnsi="Calibri"/>
                <w:sz w:val="20"/>
                <w:szCs w:val="20"/>
              </w:rPr>
              <w:t>6</w:t>
            </w:r>
            <w:r w:rsidR="00C600B5">
              <w:rPr>
                <w:rFonts w:ascii="Calibri" w:eastAsia="Calibri" w:hAnsi="Calibri"/>
                <w:sz w:val="20"/>
                <w:szCs w:val="20"/>
              </w:rPr>
              <w:t>.2025r.</w:t>
            </w:r>
          </w:p>
        </w:tc>
        <w:tc>
          <w:tcPr>
            <w:tcW w:w="3812" w:type="dxa"/>
            <w:vAlign w:val="center"/>
          </w:tcPr>
          <w:p w14:paraId="57500BF4" w14:textId="77E32B19" w:rsidR="00C600B5" w:rsidRPr="00C600B5" w:rsidRDefault="00C600B5" w:rsidP="00C600B5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  <w:r w:rsidRPr="00C600B5">
              <w:rPr>
                <w:rFonts w:ascii="Calibri" w:eastAsia="Calibri" w:hAnsi="Calibri"/>
                <w:sz w:val="20"/>
                <w:szCs w:val="20"/>
              </w:rPr>
              <w:t>Budowanie marki osobistej i firmowej</w:t>
            </w:r>
          </w:p>
          <w:p w14:paraId="34E77BD7" w14:textId="60F947CE" w:rsidR="00C600B5" w:rsidRPr="00C600B5" w:rsidRDefault="00C600B5" w:rsidP="00C600B5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  <w:proofErr w:type="spellStart"/>
            <w:r w:rsidRPr="00C600B5">
              <w:rPr>
                <w:rFonts w:ascii="Calibri" w:eastAsia="Calibri" w:hAnsi="Calibri"/>
                <w:sz w:val="20"/>
                <w:szCs w:val="20"/>
              </w:rPr>
              <w:t>Social</w:t>
            </w:r>
            <w:proofErr w:type="spellEnd"/>
            <w:r w:rsidRPr="00C600B5">
              <w:rPr>
                <w:rFonts w:ascii="Calibri" w:eastAsia="Calibri" w:hAnsi="Calibri"/>
                <w:sz w:val="20"/>
                <w:szCs w:val="20"/>
              </w:rPr>
              <w:t xml:space="preserve"> media marketing – wprowadzenie, przegląd platform</w:t>
            </w:r>
          </w:p>
          <w:p w14:paraId="79DF943E" w14:textId="56448F10" w:rsidR="00C600B5" w:rsidRPr="00290B91" w:rsidRDefault="00C600B5" w:rsidP="00C600B5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  <w:r w:rsidRPr="00C600B5">
              <w:rPr>
                <w:rFonts w:ascii="Calibri" w:eastAsia="Calibri" w:hAnsi="Calibri"/>
                <w:sz w:val="20"/>
                <w:szCs w:val="20"/>
              </w:rPr>
              <w:t>Facebook i Instagram – algorytmy, planowanie treści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1E83" w14:textId="77777777" w:rsidR="001F2980" w:rsidRDefault="001F2980" w:rsidP="001F298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13:45-18:30</w:t>
            </w:r>
          </w:p>
          <w:p w14:paraId="114702BE" w14:textId="3AA28924" w:rsidR="00C600B5" w:rsidRPr="00290B91" w:rsidRDefault="001F2980" w:rsidP="001F298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(w tym 1 przerwa 15minut)</w:t>
            </w:r>
          </w:p>
        </w:tc>
        <w:tc>
          <w:tcPr>
            <w:tcW w:w="1289" w:type="dxa"/>
            <w:shd w:val="clear" w:color="auto" w:fill="auto"/>
          </w:tcPr>
          <w:p w14:paraId="6C40DC02" w14:textId="31B69354" w:rsidR="00C600B5" w:rsidRPr="00290B91" w:rsidRDefault="00C600B5" w:rsidP="00C600B5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</w:t>
            </w:r>
          </w:p>
        </w:tc>
        <w:tc>
          <w:tcPr>
            <w:tcW w:w="2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52048" w14:textId="546B8BBE" w:rsidR="00C600B5" w:rsidRPr="00290B91" w:rsidRDefault="001F2980" w:rsidP="00C600B5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Julia</w:t>
            </w:r>
            <w:r w:rsidR="00C600B5">
              <w:rPr>
                <w:rFonts w:ascii="Calibri" w:eastAsia="Calibri" w:hAnsi="Calibri"/>
                <w:sz w:val="20"/>
                <w:szCs w:val="20"/>
              </w:rPr>
              <w:t xml:space="preserve"> Nowaczek</w:t>
            </w:r>
          </w:p>
        </w:tc>
      </w:tr>
      <w:tr w:rsidR="001F2980" w:rsidRPr="00290B91" w14:paraId="0B338FB1" w14:textId="77777777" w:rsidTr="00A054D1">
        <w:trPr>
          <w:trHeight w:val="1358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9F74" w14:textId="4C1E2B16" w:rsidR="001F2980" w:rsidRPr="00290B91" w:rsidRDefault="001F2980" w:rsidP="001F2980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09.06.2025r.</w:t>
            </w:r>
          </w:p>
        </w:tc>
        <w:tc>
          <w:tcPr>
            <w:tcW w:w="3812" w:type="dxa"/>
            <w:vAlign w:val="center"/>
          </w:tcPr>
          <w:p w14:paraId="603D3800" w14:textId="07ABC0FD" w:rsidR="001F2980" w:rsidRPr="00C600B5" w:rsidRDefault="001F2980" w:rsidP="001F2980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  <w:r w:rsidRPr="00C600B5">
              <w:rPr>
                <w:rFonts w:ascii="Calibri" w:eastAsia="Calibri" w:hAnsi="Calibri"/>
                <w:sz w:val="20"/>
                <w:szCs w:val="20"/>
              </w:rPr>
              <w:t>Tworzenie angażujących treści i grafik (</w:t>
            </w:r>
            <w:proofErr w:type="spellStart"/>
            <w:r w:rsidRPr="00C600B5">
              <w:rPr>
                <w:rFonts w:ascii="Calibri" w:eastAsia="Calibri" w:hAnsi="Calibri"/>
                <w:sz w:val="20"/>
                <w:szCs w:val="20"/>
              </w:rPr>
              <w:t>Canva</w:t>
            </w:r>
            <w:proofErr w:type="spellEnd"/>
            <w:r w:rsidRPr="00C600B5">
              <w:rPr>
                <w:rFonts w:ascii="Calibri" w:eastAsia="Calibri" w:hAnsi="Calibri"/>
                <w:sz w:val="20"/>
                <w:szCs w:val="20"/>
              </w:rPr>
              <w:t>)</w:t>
            </w:r>
          </w:p>
          <w:p w14:paraId="279A4732" w14:textId="7E36200B" w:rsidR="001F2980" w:rsidRPr="00C600B5" w:rsidRDefault="001F2980" w:rsidP="001F2980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  <w:r w:rsidRPr="00C600B5">
              <w:rPr>
                <w:rFonts w:ascii="Calibri" w:eastAsia="Calibri" w:hAnsi="Calibri"/>
                <w:sz w:val="20"/>
                <w:szCs w:val="20"/>
              </w:rPr>
              <w:t xml:space="preserve">Płatna reklama w </w:t>
            </w:r>
            <w:proofErr w:type="spellStart"/>
            <w:r w:rsidRPr="00C600B5">
              <w:rPr>
                <w:rFonts w:ascii="Calibri" w:eastAsia="Calibri" w:hAnsi="Calibri"/>
                <w:sz w:val="20"/>
                <w:szCs w:val="20"/>
              </w:rPr>
              <w:t>social</w:t>
            </w:r>
            <w:proofErr w:type="spellEnd"/>
            <w:r w:rsidRPr="00C600B5">
              <w:rPr>
                <w:rFonts w:ascii="Calibri" w:eastAsia="Calibri" w:hAnsi="Calibri"/>
                <w:sz w:val="20"/>
                <w:szCs w:val="20"/>
              </w:rPr>
              <w:t xml:space="preserve"> mediach – Meta </w:t>
            </w:r>
            <w:proofErr w:type="spellStart"/>
            <w:r w:rsidRPr="00C600B5">
              <w:rPr>
                <w:rFonts w:ascii="Calibri" w:eastAsia="Calibri" w:hAnsi="Calibri"/>
                <w:sz w:val="20"/>
                <w:szCs w:val="20"/>
              </w:rPr>
              <w:t>Ads</w:t>
            </w:r>
            <w:proofErr w:type="spellEnd"/>
          </w:p>
          <w:p w14:paraId="6AA50951" w14:textId="7D783590" w:rsidR="001F2980" w:rsidRPr="00290B91" w:rsidRDefault="001F2980" w:rsidP="001F2980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  <w:proofErr w:type="spellStart"/>
            <w:r w:rsidRPr="00C600B5">
              <w:rPr>
                <w:rFonts w:ascii="Calibri" w:eastAsia="Calibri" w:hAnsi="Calibri"/>
                <w:sz w:val="20"/>
                <w:szCs w:val="20"/>
              </w:rPr>
              <w:t>TikTok</w:t>
            </w:r>
            <w:proofErr w:type="spellEnd"/>
            <w:r w:rsidRPr="00C600B5">
              <w:rPr>
                <w:rFonts w:ascii="Calibri" w:eastAsia="Calibri" w:hAnsi="Calibri"/>
                <w:sz w:val="20"/>
                <w:szCs w:val="20"/>
              </w:rPr>
              <w:t xml:space="preserve"> i LinkedIn – wykorzystanie w promocji firmy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7930" w14:textId="77777777" w:rsidR="001F2980" w:rsidRDefault="001F2980" w:rsidP="001F298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09:00-13:45</w:t>
            </w:r>
          </w:p>
          <w:p w14:paraId="58636302" w14:textId="5BC60A9E" w:rsidR="001F2980" w:rsidRPr="00290B91" w:rsidRDefault="001F2980" w:rsidP="001F298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(w tym 1 przerwa 15minut) </w:t>
            </w:r>
          </w:p>
        </w:tc>
        <w:tc>
          <w:tcPr>
            <w:tcW w:w="1289" w:type="dxa"/>
            <w:shd w:val="clear" w:color="auto" w:fill="auto"/>
          </w:tcPr>
          <w:p w14:paraId="77DA23DB" w14:textId="5792239E" w:rsidR="001F2980" w:rsidRPr="00290B91" w:rsidRDefault="001F2980" w:rsidP="001F298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</w:t>
            </w:r>
          </w:p>
        </w:tc>
        <w:tc>
          <w:tcPr>
            <w:tcW w:w="2004" w:type="dxa"/>
            <w:tcBorders>
              <w:left w:val="single" w:sz="4" w:space="0" w:color="auto"/>
              <w:right w:val="single" w:sz="4" w:space="0" w:color="auto"/>
            </w:tcBorders>
          </w:tcPr>
          <w:p w14:paraId="069E8A7D" w14:textId="08903B8C" w:rsidR="001F2980" w:rsidRPr="00290B91" w:rsidRDefault="001F2980" w:rsidP="001F2980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523BD">
              <w:rPr>
                <w:rFonts w:ascii="Calibri" w:eastAsia="Calibri" w:hAnsi="Calibri"/>
                <w:sz w:val="20"/>
                <w:szCs w:val="20"/>
              </w:rPr>
              <w:t>Aleksandra Osuch</w:t>
            </w:r>
          </w:p>
        </w:tc>
      </w:tr>
      <w:tr w:rsidR="001F2980" w:rsidRPr="00290B91" w14:paraId="22379C18" w14:textId="77777777" w:rsidTr="00A054D1">
        <w:trPr>
          <w:trHeight w:val="1358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2834" w14:textId="69FAEC9A" w:rsidR="001F2980" w:rsidRPr="00290B91" w:rsidRDefault="001F2980" w:rsidP="001F2980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lastRenderedPageBreak/>
              <w:t>23.06.2025r.</w:t>
            </w:r>
          </w:p>
        </w:tc>
        <w:tc>
          <w:tcPr>
            <w:tcW w:w="3812" w:type="dxa"/>
          </w:tcPr>
          <w:p w14:paraId="76BC92A8" w14:textId="4E3519DA" w:rsidR="001F2980" w:rsidRPr="00C600B5" w:rsidRDefault="001F2980" w:rsidP="001F2980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  <w:r w:rsidRPr="00C600B5">
              <w:rPr>
                <w:rFonts w:ascii="Calibri" w:eastAsia="Calibri" w:hAnsi="Calibri"/>
                <w:sz w:val="20"/>
                <w:szCs w:val="20"/>
              </w:rPr>
              <w:t xml:space="preserve">Podstawy Google </w:t>
            </w:r>
            <w:proofErr w:type="spellStart"/>
            <w:r w:rsidRPr="00C600B5">
              <w:rPr>
                <w:rFonts w:ascii="Calibri" w:eastAsia="Calibri" w:hAnsi="Calibri"/>
                <w:sz w:val="20"/>
                <w:szCs w:val="20"/>
              </w:rPr>
              <w:t>Ads</w:t>
            </w:r>
            <w:proofErr w:type="spellEnd"/>
            <w:r w:rsidRPr="00C600B5">
              <w:rPr>
                <w:rFonts w:ascii="Calibri" w:eastAsia="Calibri" w:hAnsi="Calibri"/>
                <w:sz w:val="20"/>
                <w:szCs w:val="20"/>
              </w:rPr>
              <w:t xml:space="preserve"> dla małej firmy</w:t>
            </w:r>
          </w:p>
          <w:p w14:paraId="573F47DA" w14:textId="662D983C" w:rsidR="001F2980" w:rsidRPr="00290B91" w:rsidRDefault="001F2980" w:rsidP="001F2980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  <w:r w:rsidRPr="00C600B5">
              <w:rPr>
                <w:rFonts w:ascii="Calibri" w:eastAsia="Calibri" w:hAnsi="Calibri"/>
                <w:sz w:val="20"/>
                <w:szCs w:val="20"/>
              </w:rPr>
              <w:t>Analityka działań marketingowych – narzędzia i raportowanie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990D" w14:textId="77777777" w:rsidR="001F2980" w:rsidRDefault="001F2980" w:rsidP="001F298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09:00-13:45</w:t>
            </w:r>
          </w:p>
          <w:p w14:paraId="31B464CA" w14:textId="580642FD" w:rsidR="001F2980" w:rsidRPr="00290B91" w:rsidRDefault="001F2980" w:rsidP="001F298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(w tym 1 przerwa 15minut) </w:t>
            </w:r>
          </w:p>
        </w:tc>
        <w:tc>
          <w:tcPr>
            <w:tcW w:w="1289" w:type="dxa"/>
            <w:shd w:val="clear" w:color="auto" w:fill="auto"/>
          </w:tcPr>
          <w:p w14:paraId="708B771E" w14:textId="0344D7C1" w:rsidR="001F2980" w:rsidRPr="00290B91" w:rsidRDefault="001F2980" w:rsidP="001F298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</w:t>
            </w:r>
          </w:p>
        </w:tc>
        <w:tc>
          <w:tcPr>
            <w:tcW w:w="2004" w:type="dxa"/>
            <w:tcBorders>
              <w:left w:val="single" w:sz="4" w:space="0" w:color="auto"/>
              <w:right w:val="single" w:sz="4" w:space="0" w:color="auto"/>
            </w:tcBorders>
          </w:tcPr>
          <w:p w14:paraId="31659CA8" w14:textId="2E4DD10E" w:rsidR="001F2980" w:rsidRPr="00290B91" w:rsidRDefault="001F2980" w:rsidP="001F2980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523BD">
              <w:rPr>
                <w:rFonts w:ascii="Calibri" w:eastAsia="Calibri" w:hAnsi="Calibri"/>
                <w:sz w:val="20"/>
                <w:szCs w:val="20"/>
              </w:rPr>
              <w:t>Aleksandra Osuch</w:t>
            </w:r>
          </w:p>
        </w:tc>
      </w:tr>
      <w:tr w:rsidR="001F2980" w:rsidRPr="00290B91" w14:paraId="3DD260F0" w14:textId="77777777" w:rsidTr="00A054D1">
        <w:trPr>
          <w:trHeight w:val="1358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C0E00" w14:textId="7B538EDD" w:rsidR="001F2980" w:rsidRPr="00290B91" w:rsidRDefault="001F2980" w:rsidP="001F2980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30.06.2025r.</w:t>
            </w:r>
          </w:p>
        </w:tc>
        <w:tc>
          <w:tcPr>
            <w:tcW w:w="3812" w:type="dxa"/>
          </w:tcPr>
          <w:p w14:paraId="3F430A4A" w14:textId="1D57D939" w:rsidR="001F2980" w:rsidRDefault="001F2980" w:rsidP="001F2980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  <w:r w:rsidRPr="00C600B5">
              <w:rPr>
                <w:rFonts w:ascii="Calibri" w:eastAsia="Calibri" w:hAnsi="Calibri"/>
                <w:sz w:val="20"/>
                <w:szCs w:val="20"/>
              </w:rPr>
              <w:t xml:space="preserve">Automatyzacja i harmonogramowanie postów (np. Meta Business Suite, </w:t>
            </w:r>
            <w:proofErr w:type="spellStart"/>
            <w:r w:rsidRPr="00C600B5">
              <w:rPr>
                <w:rFonts w:ascii="Calibri" w:eastAsia="Calibri" w:hAnsi="Calibri"/>
                <w:sz w:val="20"/>
                <w:szCs w:val="20"/>
              </w:rPr>
              <w:t>Buffer</w:t>
            </w:r>
            <w:proofErr w:type="spellEnd"/>
            <w:r w:rsidRPr="00C600B5">
              <w:rPr>
                <w:rFonts w:ascii="Calibri" w:eastAsia="Calibri" w:hAnsi="Calibri"/>
                <w:sz w:val="20"/>
                <w:szCs w:val="20"/>
              </w:rPr>
              <w:t>)</w:t>
            </w:r>
          </w:p>
          <w:p w14:paraId="2E61E234" w14:textId="09EE7DAC" w:rsidR="001F2980" w:rsidRPr="00290B91" w:rsidRDefault="001F2980" w:rsidP="001F2980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  <w:r w:rsidRPr="00C600B5">
              <w:rPr>
                <w:rFonts w:ascii="Calibri" w:eastAsia="Calibri" w:hAnsi="Calibri"/>
                <w:sz w:val="20"/>
                <w:szCs w:val="20"/>
              </w:rPr>
              <w:t>Podsumowanie: tworzenie mini-strategii marketingowej dla własnej firmy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A568E" w14:textId="77777777" w:rsidR="001F2980" w:rsidRDefault="001F2980" w:rsidP="001F298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09:00-13:45</w:t>
            </w:r>
          </w:p>
          <w:p w14:paraId="7C2FB450" w14:textId="377744AD" w:rsidR="001F2980" w:rsidRPr="00290B91" w:rsidRDefault="001F2980" w:rsidP="001F298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(w tym 1 przerwa 15minut) </w:t>
            </w:r>
          </w:p>
        </w:tc>
        <w:tc>
          <w:tcPr>
            <w:tcW w:w="1289" w:type="dxa"/>
            <w:shd w:val="clear" w:color="auto" w:fill="auto"/>
          </w:tcPr>
          <w:p w14:paraId="4D254F95" w14:textId="75927870" w:rsidR="001F2980" w:rsidRPr="00290B91" w:rsidRDefault="001F2980" w:rsidP="001F298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</w:t>
            </w:r>
          </w:p>
        </w:tc>
        <w:tc>
          <w:tcPr>
            <w:tcW w:w="2004" w:type="dxa"/>
            <w:tcBorders>
              <w:left w:val="single" w:sz="4" w:space="0" w:color="auto"/>
              <w:right w:val="single" w:sz="4" w:space="0" w:color="auto"/>
            </w:tcBorders>
          </w:tcPr>
          <w:p w14:paraId="2B6ADDF9" w14:textId="6449A045" w:rsidR="001F2980" w:rsidRPr="00290B91" w:rsidRDefault="001F2980" w:rsidP="001F2980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523BD">
              <w:rPr>
                <w:rFonts w:ascii="Calibri" w:eastAsia="Calibri" w:hAnsi="Calibri"/>
                <w:sz w:val="20"/>
                <w:szCs w:val="20"/>
              </w:rPr>
              <w:t>Aleksandra Osuch</w:t>
            </w:r>
          </w:p>
        </w:tc>
      </w:tr>
    </w:tbl>
    <w:p w14:paraId="4E8053A3" w14:textId="77777777" w:rsidR="003635C2" w:rsidRDefault="003635C2"/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5"/>
        <w:gridCol w:w="7640"/>
      </w:tblGrid>
      <w:tr w:rsidR="003635C2" w:rsidRPr="00290B91" w14:paraId="3818FB7A" w14:textId="77777777" w:rsidTr="00C934F9">
        <w:trPr>
          <w:trHeight w:val="25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449C5777" w14:textId="77777777" w:rsidR="003635C2" w:rsidRPr="00290B91" w:rsidRDefault="003635C2" w:rsidP="00C934F9">
            <w:pPr>
              <w:spacing w:after="200" w:line="276" w:lineRule="auto"/>
              <w:jc w:val="left"/>
              <w:rPr>
                <w:rFonts w:ascii="Calibri" w:eastAsia="Calibri" w:hAnsi="Calibri" w:cs="Calibri"/>
                <w:b/>
              </w:rPr>
            </w:pPr>
            <w:r w:rsidRPr="00290B91">
              <w:rPr>
                <w:rFonts w:ascii="Calibri" w:eastAsia="Calibri" w:hAnsi="Calibri" w:cs="Calibri"/>
                <w:b/>
              </w:rPr>
              <w:t>Tytuł kursu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CD4504A" w14:textId="41F49989" w:rsidR="003635C2" w:rsidRPr="003635C2" w:rsidRDefault="003635C2" w:rsidP="00C934F9">
            <w:pPr>
              <w:spacing w:after="200" w:line="276" w:lineRule="auto"/>
              <w:jc w:val="center"/>
              <w:rPr>
                <w:rFonts w:ascii="Calibri" w:eastAsia="Calibri" w:hAnsi="Calibri"/>
                <w:b/>
              </w:rPr>
            </w:pPr>
            <w:r w:rsidRPr="003635C2">
              <w:rPr>
                <w:rFonts w:ascii="Calibri" w:eastAsia="Calibri" w:hAnsi="Calibri"/>
                <w:b/>
              </w:rPr>
              <w:t>„</w:t>
            </w:r>
            <w:r>
              <w:rPr>
                <w:rFonts w:ascii="Calibri" w:eastAsia="Calibri" w:hAnsi="Calibri"/>
                <w:b/>
              </w:rPr>
              <w:t>Szkolenie handel internetowy</w:t>
            </w:r>
            <w:r w:rsidRPr="003635C2">
              <w:rPr>
                <w:rFonts w:ascii="Calibri" w:eastAsia="Calibri" w:hAnsi="Calibri"/>
                <w:b/>
              </w:rPr>
              <w:t>”</w:t>
            </w:r>
          </w:p>
        </w:tc>
      </w:tr>
      <w:tr w:rsidR="003635C2" w:rsidRPr="00290B91" w14:paraId="54D7D905" w14:textId="77777777" w:rsidTr="00C934F9">
        <w:trPr>
          <w:trHeight w:val="25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17453EF" w14:textId="77777777" w:rsidR="003635C2" w:rsidRPr="00290B91" w:rsidRDefault="003635C2" w:rsidP="00C934F9">
            <w:pPr>
              <w:spacing w:after="200" w:line="276" w:lineRule="auto"/>
              <w:jc w:val="left"/>
              <w:rPr>
                <w:rFonts w:ascii="Calibri" w:eastAsia="Calibri" w:hAnsi="Calibri" w:cs="Calibri"/>
                <w:b/>
              </w:rPr>
            </w:pPr>
            <w:r w:rsidRPr="00290B91">
              <w:rPr>
                <w:rFonts w:ascii="Calibri" w:eastAsia="Calibri" w:hAnsi="Calibri" w:cs="Calibri"/>
                <w:b/>
              </w:rPr>
              <w:t>Miejsce kursu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6C4BEC8" w14:textId="77777777" w:rsidR="003635C2" w:rsidRPr="00290B91" w:rsidRDefault="003635C2" w:rsidP="00C934F9">
            <w:pPr>
              <w:spacing w:after="200"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Kielce, ul. Duża 21 sala nr 4</w:t>
            </w:r>
          </w:p>
        </w:tc>
      </w:tr>
      <w:tr w:rsidR="00E401D6" w:rsidRPr="00290B91" w14:paraId="47CF3CB3" w14:textId="77777777" w:rsidTr="00C934F9">
        <w:trPr>
          <w:trHeight w:val="25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6BAC84B4" w14:textId="76F1E990" w:rsidR="00E401D6" w:rsidRPr="00290B91" w:rsidRDefault="00E401D6" w:rsidP="00C934F9">
            <w:pPr>
              <w:spacing w:after="200" w:line="276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Uczestnik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46BD4CA" w14:textId="46540D99" w:rsidR="00E401D6" w:rsidRDefault="00E401D6" w:rsidP="00C934F9">
            <w:pPr>
              <w:spacing w:after="200"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p.</w:t>
            </w:r>
            <w:r w:rsidRPr="00E401D6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E401D6">
              <w:rPr>
                <w:rFonts w:ascii="Calibri" w:eastAsia="Calibri" w:hAnsi="Calibri"/>
                <w:b/>
              </w:rPr>
              <w:t>Monika Molenda - 731 413 338</w:t>
            </w:r>
          </w:p>
        </w:tc>
      </w:tr>
    </w:tbl>
    <w:p w14:paraId="77AD70E6" w14:textId="77777777" w:rsidR="003635C2" w:rsidRDefault="003635C2" w:rsidP="003635C2"/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5"/>
      </w:tblGrid>
      <w:tr w:rsidR="003635C2" w:rsidRPr="00290B91" w14:paraId="1B4ADF81" w14:textId="77777777" w:rsidTr="00C934F9">
        <w:trPr>
          <w:trHeight w:val="229"/>
        </w:trPr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53D130D3" w14:textId="77777777" w:rsidR="003635C2" w:rsidRPr="00290B91" w:rsidRDefault="003635C2" w:rsidP="00C934F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290B91">
              <w:rPr>
                <w:rFonts w:ascii="Calibri" w:eastAsia="Calibri" w:hAnsi="Calibri" w:cs="Calibri"/>
                <w:b/>
              </w:rPr>
              <w:t>INFORMACJE OGÓLNE</w:t>
            </w:r>
          </w:p>
        </w:tc>
      </w:tr>
    </w:tbl>
    <w:p w14:paraId="226D0AF7" w14:textId="77777777" w:rsidR="003635C2" w:rsidRPr="00290B91" w:rsidRDefault="003635C2" w:rsidP="003635C2">
      <w:pPr>
        <w:jc w:val="left"/>
        <w:rPr>
          <w:rFonts w:ascii="Calibri" w:hAnsi="Calibri" w:cs="Calibri"/>
          <w:b/>
          <w:bCs/>
          <w:u w:val="single"/>
          <w:lang w:val="pt-PT"/>
        </w:rPr>
      </w:pPr>
    </w:p>
    <w:tbl>
      <w:tblPr>
        <w:tblW w:w="10207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3"/>
        <w:gridCol w:w="3812"/>
        <w:gridCol w:w="1629"/>
        <w:gridCol w:w="1289"/>
        <w:gridCol w:w="2004"/>
      </w:tblGrid>
      <w:tr w:rsidR="003635C2" w:rsidRPr="00290B91" w14:paraId="769393ED" w14:textId="77777777" w:rsidTr="00C934F9">
        <w:trPr>
          <w:trHeight w:val="982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7AEC" w14:textId="77777777" w:rsidR="003635C2" w:rsidRPr="00290B91" w:rsidRDefault="003635C2" w:rsidP="00C934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0B91">
              <w:rPr>
                <w:rFonts w:ascii="Calibri" w:hAnsi="Calibri" w:cs="Calibri"/>
                <w:b/>
                <w:bCs/>
                <w:sz w:val="20"/>
                <w:szCs w:val="20"/>
              </w:rPr>
              <w:t>Data realizacji kursu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9DBA" w14:textId="77777777" w:rsidR="003635C2" w:rsidRPr="00290B91" w:rsidRDefault="003635C2" w:rsidP="00C934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0B91">
              <w:rPr>
                <w:rFonts w:ascii="Calibri" w:hAnsi="Calibri" w:cs="Calibri"/>
                <w:b/>
                <w:bCs/>
                <w:sz w:val="20"/>
                <w:szCs w:val="20"/>
              </w:rPr>
              <w:t>Przedmiot/Temat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DB4A" w14:textId="77777777" w:rsidR="003635C2" w:rsidRPr="00290B91" w:rsidRDefault="003635C2" w:rsidP="00C934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0B9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Godziny realizacji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5CE2" w14:textId="77777777" w:rsidR="003635C2" w:rsidRPr="00290B91" w:rsidRDefault="003635C2" w:rsidP="00C934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0B91">
              <w:rPr>
                <w:rFonts w:ascii="Calibri" w:hAnsi="Calibri" w:cs="Calibri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0A04" w14:textId="77777777" w:rsidR="003635C2" w:rsidRPr="00290B91" w:rsidRDefault="003635C2" w:rsidP="00C934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0B9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Prowadzący </w:t>
            </w:r>
          </w:p>
          <w:p w14:paraId="727B12F7" w14:textId="77777777" w:rsidR="003635C2" w:rsidRPr="00290B91" w:rsidRDefault="003635C2" w:rsidP="00C934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0B91">
              <w:rPr>
                <w:rFonts w:ascii="Calibri" w:hAnsi="Calibri" w:cs="Calibri"/>
                <w:b/>
                <w:bCs/>
                <w:sz w:val="20"/>
                <w:szCs w:val="20"/>
              </w:rPr>
              <w:t>(imię i nazwisko)</w:t>
            </w:r>
          </w:p>
        </w:tc>
      </w:tr>
      <w:tr w:rsidR="001F2980" w:rsidRPr="00290B91" w14:paraId="0C120322" w14:textId="77777777" w:rsidTr="00C934F9">
        <w:trPr>
          <w:trHeight w:val="1358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D13A" w14:textId="1E01DC4D" w:rsidR="001F2980" w:rsidRPr="00290B91" w:rsidRDefault="001F2980" w:rsidP="001F2980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02.06.2025r.</w:t>
            </w:r>
          </w:p>
        </w:tc>
        <w:tc>
          <w:tcPr>
            <w:tcW w:w="3812" w:type="dxa"/>
            <w:vAlign w:val="center"/>
          </w:tcPr>
          <w:p w14:paraId="4FC95706" w14:textId="77777777" w:rsidR="001F2980" w:rsidRPr="003635C2" w:rsidRDefault="001F2980" w:rsidP="001F2980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35C2">
              <w:rPr>
                <w:rFonts w:asciiTheme="minorHAnsi" w:hAnsiTheme="minorHAnsi" w:cstheme="minorHAnsi"/>
                <w:sz w:val="20"/>
                <w:szCs w:val="20"/>
              </w:rPr>
              <w:t>Wprowadzenie do e-commerce, trendy i modele sprzedaży</w:t>
            </w:r>
          </w:p>
          <w:p w14:paraId="6E1C5F6E" w14:textId="3C174EA7" w:rsidR="001F2980" w:rsidRPr="003635C2" w:rsidRDefault="001F2980" w:rsidP="001F2980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35C2">
              <w:rPr>
                <w:rFonts w:asciiTheme="minorHAnsi" w:hAnsiTheme="minorHAnsi" w:cstheme="minorHAnsi"/>
                <w:sz w:val="20"/>
                <w:szCs w:val="20"/>
              </w:rPr>
              <w:t>Wybór platformy – Allegro, Amazon, OLX, sklep własny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7C6D" w14:textId="77777777" w:rsidR="001F2980" w:rsidRDefault="001F2980" w:rsidP="001F298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13:45-18:30</w:t>
            </w:r>
          </w:p>
          <w:p w14:paraId="1A3C3B38" w14:textId="390A3931" w:rsidR="001F2980" w:rsidRPr="00290B91" w:rsidRDefault="001F2980" w:rsidP="001F298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(w tym 1 przerwa 15minut)</w:t>
            </w:r>
          </w:p>
        </w:tc>
        <w:tc>
          <w:tcPr>
            <w:tcW w:w="1289" w:type="dxa"/>
            <w:shd w:val="clear" w:color="auto" w:fill="auto"/>
          </w:tcPr>
          <w:p w14:paraId="13B89FEC" w14:textId="77777777" w:rsidR="001F2980" w:rsidRPr="00290B91" w:rsidRDefault="001F2980" w:rsidP="001F298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</w:t>
            </w:r>
          </w:p>
        </w:tc>
        <w:tc>
          <w:tcPr>
            <w:tcW w:w="2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BECA3" w14:textId="5DEC9778" w:rsidR="001F2980" w:rsidRPr="00290B91" w:rsidRDefault="001F2980" w:rsidP="001F2980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Aleksandra Osuch</w:t>
            </w:r>
          </w:p>
        </w:tc>
      </w:tr>
      <w:tr w:rsidR="001F2980" w:rsidRPr="00290B91" w14:paraId="75FC3F43" w14:textId="77777777" w:rsidTr="00C934F9">
        <w:trPr>
          <w:trHeight w:val="1358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E1A1" w14:textId="218813AC" w:rsidR="001F2980" w:rsidRPr="00290B91" w:rsidRDefault="001F2980" w:rsidP="001F2980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08.06.2025r.</w:t>
            </w:r>
          </w:p>
        </w:tc>
        <w:tc>
          <w:tcPr>
            <w:tcW w:w="3812" w:type="dxa"/>
            <w:vAlign w:val="center"/>
          </w:tcPr>
          <w:p w14:paraId="31F05A5F" w14:textId="77777777" w:rsidR="001F2980" w:rsidRPr="003635C2" w:rsidRDefault="001F2980" w:rsidP="001F2980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3635C2">
              <w:rPr>
                <w:rFonts w:ascii="Calibri" w:eastAsia="Calibri" w:hAnsi="Calibri"/>
                <w:sz w:val="20"/>
                <w:szCs w:val="20"/>
              </w:rPr>
              <w:t>Zarządzanie produktami i magazynem</w:t>
            </w:r>
          </w:p>
          <w:p w14:paraId="6CC7C7C0" w14:textId="77777777" w:rsidR="001F2980" w:rsidRPr="003635C2" w:rsidRDefault="001F2980" w:rsidP="001F2980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3635C2">
              <w:rPr>
                <w:rFonts w:ascii="Calibri" w:eastAsia="Calibri" w:hAnsi="Calibri"/>
                <w:sz w:val="20"/>
                <w:szCs w:val="20"/>
              </w:rPr>
              <w:t>Obsługa klienta i logistyka (wysyłki, reklamacje)</w:t>
            </w:r>
          </w:p>
          <w:p w14:paraId="79A4467E" w14:textId="4746F767" w:rsidR="001F2980" w:rsidRPr="00290B91" w:rsidRDefault="001F2980" w:rsidP="001F2980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3635C2">
              <w:rPr>
                <w:rFonts w:ascii="Calibri" w:eastAsia="Calibri" w:hAnsi="Calibri"/>
                <w:sz w:val="20"/>
                <w:szCs w:val="20"/>
              </w:rPr>
              <w:t>Płatności online, RODO, regulaminy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4D46" w14:textId="77777777" w:rsidR="001F2980" w:rsidRDefault="001F2980" w:rsidP="001F298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09:00-13:45</w:t>
            </w:r>
          </w:p>
          <w:p w14:paraId="356B74D8" w14:textId="76584B9F" w:rsidR="001F2980" w:rsidRPr="00290B91" w:rsidRDefault="001F2980" w:rsidP="001F298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(w tym 1 przerwa 15minut)  </w:t>
            </w:r>
          </w:p>
        </w:tc>
        <w:tc>
          <w:tcPr>
            <w:tcW w:w="1289" w:type="dxa"/>
            <w:shd w:val="clear" w:color="auto" w:fill="auto"/>
          </w:tcPr>
          <w:p w14:paraId="766E4C58" w14:textId="77777777" w:rsidR="001F2980" w:rsidRPr="00290B91" w:rsidRDefault="001F2980" w:rsidP="001F298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</w:t>
            </w:r>
          </w:p>
        </w:tc>
        <w:tc>
          <w:tcPr>
            <w:tcW w:w="2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3CFEC" w14:textId="0C4859E7" w:rsidR="001F2980" w:rsidRPr="00290B91" w:rsidRDefault="001F2980" w:rsidP="001F2980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Julia Nowaczek</w:t>
            </w:r>
          </w:p>
        </w:tc>
      </w:tr>
      <w:tr w:rsidR="001F2980" w:rsidRPr="00290B91" w14:paraId="186101D4" w14:textId="77777777" w:rsidTr="00A11C23">
        <w:trPr>
          <w:trHeight w:val="1358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E5D3" w14:textId="276C731B" w:rsidR="001F2980" w:rsidRPr="00290B91" w:rsidRDefault="001F2980" w:rsidP="001F2980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lastRenderedPageBreak/>
              <w:t>09.06.2025r.</w:t>
            </w:r>
          </w:p>
        </w:tc>
        <w:tc>
          <w:tcPr>
            <w:tcW w:w="3812" w:type="dxa"/>
            <w:vAlign w:val="center"/>
          </w:tcPr>
          <w:p w14:paraId="358E5C6B" w14:textId="77777777" w:rsidR="001F2980" w:rsidRPr="003635C2" w:rsidRDefault="001F2980" w:rsidP="001F2980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3635C2">
              <w:rPr>
                <w:rFonts w:ascii="Calibri" w:eastAsia="Calibri" w:hAnsi="Calibri"/>
                <w:sz w:val="20"/>
                <w:szCs w:val="20"/>
              </w:rPr>
              <w:t xml:space="preserve">Promocja w </w:t>
            </w:r>
            <w:proofErr w:type="spellStart"/>
            <w:r w:rsidRPr="003635C2">
              <w:rPr>
                <w:rFonts w:ascii="Calibri" w:eastAsia="Calibri" w:hAnsi="Calibri"/>
                <w:sz w:val="20"/>
                <w:szCs w:val="20"/>
              </w:rPr>
              <w:t>social</w:t>
            </w:r>
            <w:proofErr w:type="spellEnd"/>
            <w:r w:rsidRPr="003635C2">
              <w:rPr>
                <w:rFonts w:ascii="Calibri" w:eastAsia="Calibri" w:hAnsi="Calibri"/>
                <w:sz w:val="20"/>
                <w:szCs w:val="20"/>
              </w:rPr>
              <w:t xml:space="preserve"> mediach i Google </w:t>
            </w:r>
            <w:proofErr w:type="spellStart"/>
            <w:r w:rsidRPr="003635C2">
              <w:rPr>
                <w:rFonts w:ascii="Calibri" w:eastAsia="Calibri" w:hAnsi="Calibri"/>
                <w:sz w:val="20"/>
                <w:szCs w:val="20"/>
              </w:rPr>
              <w:t>Ads</w:t>
            </w:r>
            <w:proofErr w:type="spellEnd"/>
          </w:p>
          <w:p w14:paraId="317C46C5" w14:textId="77777777" w:rsidR="001F2980" w:rsidRPr="003635C2" w:rsidRDefault="001F2980" w:rsidP="001F2980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3635C2">
              <w:rPr>
                <w:rFonts w:ascii="Calibri" w:eastAsia="Calibri" w:hAnsi="Calibri"/>
                <w:sz w:val="20"/>
                <w:szCs w:val="20"/>
              </w:rPr>
              <w:t xml:space="preserve">E-mail marketing i </w:t>
            </w:r>
            <w:proofErr w:type="spellStart"/>
            <w:r w:rsidRPr="003635C2">
              <w:rPr>
                <w:rFonts w:ascii="Calibri" w:eastAsia="Calibri" w:hAnsi="Calibri"/>
                <w:sz w:val="20"/>
                <w:szCs w:val="20"/>
              </w:rPr>
              <w:t>remarketing</w:t>
            </w:r>
            <w:proofErr w:type="spellEnd"/>
          </w:p>
          <w:p w14:paraId="455DE598" w14:textId="07B3BB80" w:rsidR="001F2980" w:rsidRPr="00290B91" w:rsidRDefault="001F2980" w:rsidP="001F2980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3635C2">
              <w:rPr>
                <w:rFonts w:ascii="Calibri" w:eastAsia="Calibri" w:hAnsi="Calibri"/>
                <w:sz w:val="20"/>
                <w:szCs w:val="20"/>
              </w:rPr>
              <w:t>Integracje z kurierami, płatnościami i narzędziami magazynowymi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9251" w14:textId="77777777" w:rsidR="001F2980" w:rsidRDefault="001F2980" w:rsidP="001F298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13:45-18:30</w:t>
            </w:r>
          </w:p>
          <w:p w14:paraId="62579626" w14:textId="77777777" w:rsidR="001F2980" w:rsidRPr="00290B91" w:rsidRDefault="001F2980" w:rsidP="001F298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(w tym 1 przerwa 15minut) </w:t>
            </w:r>
          </w:p>
        </w:tc>
        <w:tc>
          <w:tcPr>
            <w:tcW w:w="1289" w:type="dxa"/>
            <w:shd w:val="clear" w:color="auto" w:fill="auto"/>
          </w:tcPr>
          <w:p w14:paraId="55281A80" w14:textId="77777777" w:rsidR="001F2980" w:rsidRPr="00290B91" w:rsidRDefault="001F2980" w:rsidP="001F298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</w:t>
            </w:r>
          </w:p>
        </w:tc>
        <w:tc>
          <w:tcPr>
            <w:tcW w:w="2004" w:type="dxa"/>
            <w:tcBorders>
              <w:left w:val="single" w:sz="4" w:space="0" w:color="auto"/>
              <w:right w:val="single" w:sz="4" w:space="0" w:color="auto"/>
            </w:tcBorders>
          </w:tcPr>
          <w:p w14:paraId="7E8D9383" w14:textId="00A04F5C" w:rsidR="001F2980" w:rsidRPr="00290B91" w:rsidRDefault="001F2980" w:rsidP="001F2980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54A1A">
              <w:rPr>
                <w:rFonts w:ascii="Calibri" w:eastAsia="Calibri" w:hAnsi="Calibri"/>
                <w:sz w:val="20"/>
                <w:szCs w:val="20"/>
              </w:rPr>
              <w:t>Aleksandra Osuch</w:t>
            </w:r>
          </w:p>
        </w:tc>
      </w:tr>
      <w:tr w:rsidR="001F2980" w:rsidRPr="00290B91" w14:paraId="0275327C" w14:textId="77777777" w:rsidTr="00A11C23">
        <w:trPr>
          <w:trHeight w:val="1358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D198" w14:textId="431DBBF2" w:rsidR="001F2980" w:rsidRPr="00290B91" w:rsidRDefault="001F2980" w:rsidP="001F2980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23.06.2025r.</w:t>
            </w:r>
          </w:p>
        </w:tc>
        <w:tc>
          <w:tcPr>
            <w:tcW w:w="3812" w:type="dxa"/>
          </w:tcPr>
          <w:p w14:paraId="0520394F" w14:textId="77777777" w:rsidR="001F2980" w:rsidRPr="003635C2" w:rsidRDefault="001F2980" w:rsidP="001F2980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3635C2">
              <w:rPr>
                <w:rFonts w:ascii="Calibri" w:eastAsia="Calibri" w:hAnsi="Calibri"/>
                <w:sz w:val="20"/>
                <w:szCs w:val="20"/>
              </w:rPr>
              <w:t>Podstawy SEO i optymalizacja sklepu pod wyszukiwarki</w:t>
            </w:r>
          </w:p>
          <w:p w14:paraId="0C15B07E" w14:textId="723C6BC3" w:rsidR="001F2980" w:rsidRPr="00290B91" w:rsidRDefault="001F2980" w:rsidP="001F2980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3635C2">
              <w:rPr>
                <w:rFonts w:ascii="Calibri" w:eastAsia="Calibri" w:hAnsi="Calibri"/>
                <w:sz w:val="20"/>
                <w:szCs w:val="20"/>
              </w:rPr>
              <w:t>Analityka sprzedaży – Google Analytics, raportowanie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FE47" w14:textId="77777777" w:rsidR="001F2980" w:rsidRDefault="001F2980" w:rsidP="001F298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13:45-18:30</w:t>
            </w:r>
          </w:p>
          <w:p w14:paraId="76BB8D60" w14:textId="77777777" w:rsidR="001F2980" w:rsidRPr="00290B91" w:rsidRDefault="001F2980" w:rsidP="001F298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(w tym 1 przerwa 15minut) </w:t>
            </w:r>
          </w:p>
        </w:tc>
        <w:tc>
          <w:tcPr>
            <w:tcW w:w="1289" w:type="dxa"/>
            <w:shd w:val="clear" w:color="auto" w:fill="auto"/>
          </w:tcPr>
          <w:p w14:paraId="142B8B85" w14:textId="77777777" w:rsidR="001F2980" w:rsidRPr="00290B91" w:rsidRDefault="001F2980" w:rsidP="001F298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</w:t>
            </w:r>
          </w:p>
        </w:tc>
        <w:tc>
          <w:tcPr>
            <w:tcW w:w="2004" w:type="dxa"/>
            <w:tcBorders>
              <w:left w:val="single" w:sz="4" w:space="0" w:color="auto"/>
              <w:right w:val="single" w:sz="4" w:space="0" w:color="auto"/>
            </w:tcBorders>
          </w:tcPr>
          <w:p w14:paraId="659439AB" w14:textId="2D0B0959" w:rsidR="001F2980" w:rsidRPr="00290B91" w:rsidRDefault="001F2980" w:rsidP="001F2980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54A1A">
              <w:rPr>
                <w:rFonts w:ascii="Calibri" w:eastAsia="Calibri" w:hAnsi="Calibri"/>
                <w:sz w:val="20"/>
                <w:szCs w:val="20"/>
              </w:rPr>
              <w:t>Aleksandra Osuch</w:t>
            </w:r>
          </w:p>
        </w:tc>
      </w:tr>
      <w:tr w:rsidR="001F2980" w:rsidRPr="00290B91" w14:paraId="429349E9" w14:textId="77777777" w:rsidTr="00A11C23">
        <w:trPr>
          <w:trHeight w:val="1358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E7EF5" w14:textId="6E5A74F1" w:rsidR="001F2980" w:rsidRPr="00290B91" w:rsidRDefault="001F2980" w:rsidP="001F2980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30.06.2025r.</w:t>
            </w:r>
          </w:p>
        </w:tc>
        <w:tc>
          <w:tcPr>
            <w:tcW w:w="3812" w:type="dxa"/>
          </w:tcPr>
          <w:p w14:paraId="46EC26F0" w14:textId="10C9CB3A" w:rsidR="001F2980" w:rsidRPr="003635C2" w:rsidRDefault="001F2980" w:rsidP="001F2980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3635C2">
              <w:rPr>
                <w:rFonts w:ascii="Calibri" w:eastAsia="Calibri" w:hAnsi="Calibri"/>
                <w:sz w:val="20"/>
                <w:szCs w:val="20"/>
              </w:rPr>
              <w:t>Tworzenie strategii sprzedażowej – ćwiczenie praktyczne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49CE5" w14:textId="77777777" w:rsidR="001F2980" w:rsidRDefault="001F2980" w:rsidP="001F298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13:45-18:30</w:t>
            </w:r>
          </w:p>
          <w:p w14:paraId="1CC05BC9" w14:textId="77777777" w:rsidR="001F2980" w:rsidRPr="00290B91" w:rsidRDefault="001F2980" w:rsidP="001F298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(w tym 1 przerwa 15minut) </w:t>
            </w:r>
          </w:p>
        </w:tc>
        <w:tc>
          <w:tcPr>
            <w:tcW w:w="1289" w:type="dxa"/>
            <w:shd w:val="clear" w:color="auto" w:fill="auto"/>
          </w:tcPr>
          <w:p w14:paraId="1A8DF3C8" w14:textId="77777777" w:rsidR="001F2980" w:rsidRPr="00290B91" w:rsidRDefault="001F2980" w:rsidP="001F298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</w:t>
            </w:r>
          </w:p>
        </w:tc>
        <w:tc>
          <w:tcPr>
            <w:tcW w:w="2004" w:type="dxa"/>
            <w:tcBorders>
              <w:left w:val="single" w:sz="4" w:space="0" w:color="auto"/>
              <w:right w:val="single" w:sz="4" w:space="0" w:color="auto"/>
            </w:tcBorders>
          </w:tcPr>
          <w:p w14:paraId="52CDF741" w14:textId="0EBFD4D9" w:rsidR="001F2980" w:rsidRPr="00290B91" w:rsidRDefault="001F2980" w:rsidP="001F2980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54A1A">
              <w:rPr>
                <w:rFonts w:ascii="Calibri" w:eastAsia="Calibri" w:hAnsi="Calibri"/>
                <w:sz w:val="20"/>
                <w:szCs w:val="20"/>
              </w:rPr>
              <w:t>Aleksandra Osuch</w:t>
            </w:r>
          </w:p>
        </w:tc>
      </w:tr>
    </w:tbl>
    <w:p w14:paraId="27874C8F" w14:textId="77777777" w:rsidR="003635C2" w:rsidRPr="00290B91" w:rsidRDefault="003635C2" w:rsidP="003635C2">
      <w:pPr>
        <w:tabs>
          <w:tab w:val="left" w:pos="180"/>
        </w:tabs>
        <w:jc w:val="center"/>
        <w:rPr>
          <w:rFonts w:ascii="Calibri" w:eastAsia="Calibri" w:hAnsi="Calibri" w:cs="Calibri"/>
          <w:i/>
        </w:rPr>
      </w:pPr>
      <w:r w:rsidRPr="00290B91">
        <w:rPr>
          <w:rFonts w:ascii="Calibri" w:eastAsia="Calibri" w:hAnsi="Calibri" w:cs="Calibri"/>
          <w:i/>
        </w:rPr>
        <w:t xml:space="preserve">                                       </w:t>
      </w:r>
    </w:p>
    <w:p w14:paraId="4EDB0D5C" w14:textId="77777777" w:rsidR="003635C2" w:rsidRDefault="003635C2"/>
    <w:sectPr w:rsidR="003635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C26E5" w14:textId="77777777" w:rsidR="005A7F40" w:rsidRDefault="005A7F40" w:rsidP="00C600B5">
      <w:r>
        <w:separator/>
      </w:r>
    </w:p>
  </w:endnote>
  <w:endnote w:type="continuationSeparator" w:id="0">
    <w:p w14:paraId="3B3B46D4" w14:textId="77777777" w:rsidR="005A7F40" w:rsidRDefault="005A7F40" w:rsidP="00C6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E4F81" w14:textId="77777777" w:rsidR="000D18C4" w:rsidRDefault="000D18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5A720" w14:textId="6873FCF6" w:rsidR="00C600B5" w:rsidRPr="00C600B5" w:rsidRDefault="00C600B5" w:rsidP="00C600B5">
    <w:pPr>
      <w:pStyle w:val="Stopka"/>
    </w:pPr>
    <w:r>
      <w:object w:dxaOrig="5999" w:dyaOrig="8294" w14:anchorId="191EF3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5pt;height:68.25pt" o:ole="">
          <v:imagedata r:id="rId1" o:title="" grayscale="t" bilevel="t"/>
        </v:shape>
        <o:OLEObject Type="Embed" ProgID="MSPhotoEd.3" ShapeID="_x0000_i1025" DrawAspect="Content" ObjectID="_1808634498" r:id="rId2"/>
      </w:object>
    </w:r>
    <w:r>
      <w:t xml:space="preserve">         </w:t>
    </w:r>
    <w:r w:rsidR="000D18C4">
      <w:t xml:space="preserve">                               </w:t>
    </w:r>
    <w:bookmarkStart w:id="0" w:name="_GoBack"/>
    <w:bookmarkEnd w:id="0"/>
    <w:r w:rsidRPr="007913C9">
      <w:rPr>
        <w:noProof/>
        <w:szCs w:val="20"/>
        <w:lang w:eastAsia="pl-PL"/>
      </w:rPr>
      <w:drawing>
        <wp:inline distT="0" distB="0" distL="0" distR="0" wp14:anchorId="5370EBA3" wp14:editId="786B3022">
          <wp:extent cx="1165860" cy="617220"/>
          <wp:effectExtent l="0" t="0" r="0" b="0"/>
          <wp:docPr id="36717707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Cs w:val="20"/>
      </w:rPr>
      <w:t xml:space="preserve">                                         </w:t>
    </w:r>
    <w:r>
      <w:rPr>
        <w:noProof/>
        <w:lang w:eastAsia="pl-PL"/>
      </w:rPr>
      <w:drawing>
        <wp:inline distT="0" distB="0" distL="0" distR="0" wp14:anchorId="2E0CC081" wp14:editId="4DD59069">
          <wp:extent cx="1120140" cy="929640"/>
          <wp:effectExtent l="0" t="0" r="3810" b="3810"/>
          <wp:docPr id="11372164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AA43B" w14:textId="77777777" w:rsidR="000D18C4" w:rsidRDefault="000D18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3E766" w14:textId="77777777" w:rsidR="005A7F40" w:rsidRDefault="005A7F40" w:rsidP="00C600B5">
      <w:r>
        <w:separator/>
      </w:r>
    </w:p>
  </w:footnote>
  <w:footnote w:type="continuationSeparator" w:id="0">
    <w:p w14:paraId="6E944055" w14:textId="77777777" w:rsidR="005A7F40" w:rsidRDefault="005A7F40" w:rsidP="00C60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7DFE3" w14:textId="77777777" w:rsidR="000D18C4" w:rsidRDefault="000D18C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4FBA7" w14:textId="61DA891C" w:rsidR="00C600B5" w:rsidRDefault="00C600B5" w:rsidP="00C600B5">
    <w:pPr>
      <w:pStyle w:val="Nagwek"/>
      <w:ind w:left="426"/>
      <w:rPr>
        <w:rFonts w:ascii="Arial" w:eastAsia="Arial" w:hAnsi="Arial" w:cs="Arial"/>
        <w:noProof/>
      </w:rPr>
    </w:pPr>
    <w:r>
      <w:rPr>
        <w:rFonts w:ascii="Arial" w:eastAsia="Arial" w:hAnsi="Arial" w:cs="Arial"/>
        <w:noProof/>
        <w:lang w:eastAsia="pl-PL"/>
      </w:rPr>
      <w:drawing>
        <wp:inline distT="0" distB="0" distL="0" distR="0" wp14:anchorId="33D21E95" wp14:editId="49FF4A84">
          <wp:extent cx="5760720" cy="819150"/>
          <wp:effectExtent l="0" t="0" r="0" b="0"/>
          <wp:docPr id="158056255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7171294" w14:textId="77777777" w:rsidR="00C600B5" w:rsidRPr="00C72B09" w:rsidRDefault="00C600B5" w:rsidP="00C600B5">
    <w:pPr>
      <w:spacing w:line="0" w:lineRule="atLeast"/>
      <w:ind w:left="567"/>
      <w:jc w:val="center"/>
      <w:rPr>
        <w:rFonts w:ascii="Arial" w:hAnsi="Arial" w:cs="Arial"/>
        <w:i/>
        <w:sz w:val="14"/>
      </w:rPr>
    </w:pPr>
    <w:r w:rsidRPr="00C72B09">
      <w:rPr>
        <w:rFonts w:ascii="Calibri" w:hAnsi="Calibri"/>
        <w:sz w:val="16"/>
        <w:szCs w:val="16"/>
      </w:rPr>
      <w:t xml:space="preserve">Projekt </w:t>
    </w:r>
    <w:r w:rsidRPr="00C72B09">
      <w:rPr>
        <w:rFonts w:ascii="Calibri" w:hAnsi="Calibri"/>
        <w:iCs/>
        <w:sz w:val="16"/>
        <w:szCs w:val="16"/>
      </w:rPr>
      <w:t xml:space="preserve">„TWOJE KWALIFIKACJE TWOJĄ SZANSĄ” </w:t>
    </w:r>
    <w:r w:rsidRPr="00C72B09">
      <w:rPr>
        <w:rFonts w:ascii="Calibri" w:hAnsi="Calibri"/>
        <w:sz w:val="16"/>
        <w:szCs w:val="16"/>
      </w:rPr>
      <w:t>realizowany na podstawie umowy z Wojewódzkim Urzędem Pracy w Kielcach, pełniącym rolę Instytucji Pośredniczącej w ramach Programu Regionalnego Funduszu Europejskiego dla Świętokrzyskiego 2021-2027</w:t>
    </w:r>
  </w:p>
  <w:p w14:paraId="2E5C7B9C" w14:textId="77777777" w:rsidR="00C600B5" w:rsidRPr="00C600B5" w:rsidRDefault="00C600B5" w:rsidP="00C600B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B163C" w14:textId="77777777" w:rsidR="000D18C4" w:rsidRDefault="000D18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0B5"/>
    <w:rsid w:val="000D18C4"/>
    <w:rsid w:val="001F2980"/>
    <w:rsid w:val="0030649E"/>
    <w:rsid w:val="003635C2"/>
    <w:rsid w:val="003C2A40"/>
    <w:rsid w:val="004C476F"/>
    <w:rsid w:val="005A7F40"/>
    <w:rsid w:val="005F6199"/>
    <w:rsid w:val="00695758"/>
    <w:rsid w:val="008A63D6"/>
    <w:rsid w:val="008D582E"/>
    <w:rsid w:val="00910CA5"/>
    <w:rsid w:val="00975E97"/>
    <w:rsid w:val="0098648A"/>
    <w:rsid w:val="009D6F8A"/>
    <w:rsid w:val="00A75904"/>
    <w:rsid w:val="00C1023D"/>
    <w:rsid w:val="00C600B5"/>
    <w:rsid w:val="00E401D6"/>
    <w:rsid w:val="00E54641"/>
    <w:rsid w:val="00ED3DE0"/>
    <w:rsid w:val="00F045CA"/>
    <w:rsid w:val="00F1641C"/>
    <w:rsid w:val="00F6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8A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0B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00B5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00B5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00B5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00B5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00B5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00B5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00B5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00B5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00B5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0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00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00B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00B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00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00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00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00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00B5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60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00B5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60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00B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600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00B5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600B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0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00B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00B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600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0B5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60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0B5"/>
    <w:rPr>
      <w:rFonts w:ascii="Times New Roman" w:eastAsia="Times New Roman" w:hAnsi="Times New Roman" w:cs="Times New Roman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8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8C4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0B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00B5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00B5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00B5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00B5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00B5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00B5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00B5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00B5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00B5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0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00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00B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00B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00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00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00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00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00B5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60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00B5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60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00B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600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00B5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600B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0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00B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00B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600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0B5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60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0B5"/>
    <w:rPr>
      <w:rFonts w:ascii="Times New Roman" w:eastAsia="Times New Roman" w:hAnsi="Times New Roman" w:cs="Times New Roman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8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8C4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Factory Talent</dc:creator>
  <cp:lastModifiedBy>RafałM</cp:lastModifiedBy>
  <cp:revision>2</cp:revision>
  <dcterms:created xsi:type="dcterms:W3CDTF">2025-05-13T07:42:00Z</dcterms:created>
  <dcterms:modified xsi:type="dcterms:W3CDTF">2025-05-13T07:42:00Z</dcterms:modified>
</cp:coreProperties>
</file>