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235F9" w14:textId="0B5EE1FA" w:rsidR="006325EE" w:rsidRPr="006325EE" w:rsidRDefault="006325EE" w:rsidP="006325EE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6325EE">
        <w:rPr>
          <w:rFonts w:ascii="Arial" w:hAnsi="Arial" w:cs="Arial"/>
          <w:sz w:val="20"/>
          <w:szCs w:val="20"/>
        </w:rPr>
        <w:t>Załącznik nr 7 do Regulaminu</w:t>
      </w:r>
      <w:r w:rsidRPr="006325EE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7593AF2B" w14:textId="77777777" w:rsidR="000863C9" w:rsidRDefault="000863C9" w:rsidP="006325EE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58DD9375" w14:textId="34352330" w:rsidR="006325EE" w:rsidRPr="006325EE" w:rsidRDefault="006325EE" w:rsidP="006325EE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6325EE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bookmarkEnd w:id="0"/>
    <w:p w14:paraId="3A997A2B" w14:textId="67F83580" w:rsidR="003C0686" w:rsidRPr="000863C9" w:rsidRDefault="006325EE" w:rsidP="006325EE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0863C9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0820AE" w:rsidRPr="000863C9">
        <w:rPr>
          <w:rFonts w:ascii="Arial" w:hAnsi="Arial" w:cs="Arial"/>
          <w:b/>
          <w:bCs/>
          <w:sz w:val="24"/>
          <w:szCs w:val="24"/>
        </w:rPr>
        <w:t>Oświadczeni</w:t>
      </w:r>
      <w:r w:rsidRPr="000863C9">
        <w:rPr>
          <w:rFonts w:ascii="Arial" w:hAnsi="Arial" w:cs="Arial"/>
          <w:b/>
          <w:bCs/>
          <w:sz w:val="24"/>
          <w:szCs w:val="24"/>
        </w:rPr>
        <w:t>a</w:t>
      </w:r>
      <w:r w:rsidR="000820AE" w:rsidRPr="000863C9">
        <w:rPr>
          <w:rFonts w:ascii="Arial" w:hAnsi="Arial" w:cs="Arial"/>
          <w:b/>
          <w:bCs/>
          <w:sz w:val="24"/>
          <w:szCs w:val="24"/>
        </w:rPr>
        <w:t xml:space="preserve"> Inwestora </w:t>
      </w:r>
    </w:p>
    <w:p w14:paraId="13335C72" w14:textId="72D178ED" w:rsidR="000820AE" w:rsidRPr="006325EE" w:rsidRDefault="000820AE" w:rsidP="006325EE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60A9698" w14:textId="33CBA9B4" w:rsidR="000820AE" w:rsidRPr="006325EE" w:rsidRDefault="000820AE" w:rsidP="00B022F7">
      <w:pPr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6325EE">
        <w:rPr>
          <w:rFonts w:ascii="Arial" w:hAnsi="Arial" w:cs="Arial"/>
          <w:color w:val="000000"/>
          <w:sz w:val="20"/>
          <w:szCs w:val="20"/>
        </w:rPr>
        <w:t xml:space="preserve">W związku z przyznaniem dofinansowania z Grantu ELENA na przygotowanie </w:t>
      </w:r>
      <w:r w:rsidR="006325EE" w:rsidRPr="006325EE">
        <w:rPr>
          <w:rFonts w:ascii="Arial" w:hAnsi="Arial" w:cs="Arial"/>
          <w:color w:val="000000"/>
          <w:sz w:val="20"/>
          <w:szCs w:val="20"/>
        </w:rPr>
        <w:t xml:space="preserve">Dokumentacji Projektowej </w:t>
      </w:r>
      <w:r w:rsidRPr="006325EE">
        <w:rPr>
          <w:rFonts w:ascii="Arial" w:hAnsi="Arial" w:cs="Arial"/>
          <w:color w:val="000000"/>
          <w:sz w:val="20"/>
          <w:szCs w:val="20"/>
        </w:rPr>
        <w:t xml:space="preserve">dla uzyskania finansowania </w:t>
      </w:r>
      <w:r w:rsidR="00AC6119" w:rsidRPr="006325EE">
        <w:rPr>
          <w:rFonts w:ascii="Arial" w:hAnsi="Arial" w:cs="Arial"/>
          <w:color w:val="000000"/>
          <w:sz w:val="20"/>
          <w:szCs w:val="20"/>
        </w:rPr>
        <w:t>I</w:t>
      </w:r>
      <w:r w:rsidRPr="006325EE">
        <w:rPr>
          <w:rFonts w:ascii="Arial" w:hAnsi="Arial" w:cs="Arial"/>
          <w:color w:val="000000"/>
          <w:sz w:val="20"/>
          <w:szCs w:val="20"/>
        </w:rPr>
        <w:t>nwestycji ‘</w:t>
      </w:r>
    </w:p>
    <w:p w14:paraId="0597B513" w14:textId="5509FB44" w:rsidR="000820AE" w:rsidRPr="006325EE" w:rsidRDefault="000820AE" w:rsidP="006325EE">
      <w:pPr>
        <w:spacing w:after="120" w:line="240" w:lineRule="auto"/>
        <w:rPr>
          <w:rFonts w:ascii="Arial" w:hAnsi="Arial" w:cs="Arial"/>
          <w:color w:val="000000"/>
          <w:sz w:val="20"/>
          <w:szCs w:val="20"/>
        </w:rPr>
      </w:pPr>
      <w:r w:rsidRPr="006325EE">
        <w:rPr>
          <w:rFonts w:ascii="Arial" w:hAnsi="Arial" w:cs="Arial"/>
          <w:color w:val="000000"/>
          <w:sz w:val="20"/>
          <w:szCs w:val="20"/>
        </w:rPr>
        <w:t>[</w:t>
      </w:r>
      <w:r w:rsidRPr="006325EE">
        <w:rPr>
          <w:rFonts w:ascii="Arial" w:hAnsi="Arial" w:cs="Arial"/>
          <w:i/>
          <w:iCs/>
          <w:color w:val="000000"/>
          <w:sz w:val="20"/>
          <w:szCs w:val="20"/>
        </w:rPr>
        <w:t xml:space="preserve">tytuł inwestycji zgodny z Wnioskiem o </w:t>
      </w:r>
      <w:r w:rsidR="00C34B30" w:rsidRPr="006325EE">
        <w:rPr>
          <w:rFonts w:ascii="Arial" w:hAnsi="Arial" w:cs="Arial"/>
          <w:i/>
          <w:iCs/>
          <w:color w:val="000000"/>
          <w:sz w:val="20"/>
          <w:szCs w:val="20"/>
        </w:rPr>
        <w:t>F</w:t>
      </w:r>
      <w:r w:rsidRPr="006325EE">
        <w:rPr>
          <w:rFonts w:ascii="Arial" w:hAnsi="Arial" w:cs="Arial"/>
          <w:i/>
          <w:iCs/>
          <w:color w:val="000000"/>
          <w:sz w:val="20"/>
          <w:szCs w:val="20"/>
        </w:rPr>
        <w:t>inansowanie</w:t>
      </w:r>
      <w:r w:rsidR="006325EE" w:rsidRPr="006325EE">
        <w:rPr>
          <w:rFonts w:ascii="Arial" w:hAnsi="Arial" w:cs="Arial"/>
          <w:color w:val="000000"/>
          <w:sz w:val="20"/>
          <w:szCs w:val="20"/>
        </w:rPr>
        <w:t xml:space="preserve"> </w:t>
      </w:r>
      <w:r w:rsidR="006325EE" w:rsidRPr="000863C9">
        <w:rPr>
          <w:rFonts w:ascii="Arial" w:hAnsi="Arial" w:cs="Arial"/>
          <w:i/>
          <w:iCs/>
          <w:color w:val="000000"/>
          <w:sz w:val="20"/>
          <w:szCs w:val="20"/>
        </w:rPr>
        <w:t>Dokumentacji Projektowej</w:t>
      </w:r>
      <w:r w:rsidRPr="006325EE">
        <w:rPr>
          <w:rFonts w:ascii="Arial" w:hAnsi="Arial" w:cs="Arial"/>
          <w:color w:val="000000"/>
          <w:sz w:val="20"/>
          <w:szCs w:val="20"/>
        </w:rPr>
        <w:t xml:space="preserve">], </w:t>
      </w:r>
    </w:p>
    <w:p w14:paraId="52EB064C" w14:textId="4C0070E9" w:rsidR="006325EE" w:rsidRPr="006325EE" w:rsidRDefault="000820AE" w:rsidP="006325EE">
      <w:pPr>
        <w:spacing w:after="120" w:line="240" w:lineRule="auto"/>
        <w:rPr>
          <w:rFonts w:ascii="Arial" w:hAnsi="Arial" w:cs="Arial"/>
          <w:iCs/>
          <w:color w:val="000000"/>
          <w:sz w:val="20"/>
          <w:szCs w:val="20"/>
          <w:lang w:bidi="pl-PL"/>
        </w:rPr>
      </w:pPr>
      <w:r w:rsidRPr="006325EE">
        <w:rPr>
          <w:rFonts w:ascii="Arial" w:hAnsi="Arial" w:cs="Arial"/>
          <w:color w:val="000000"/>
          <w:sz w:val="20"/>
          <w:szCs w:val="20"/>
        </w:rPr>
        <w:t>oświadczam, że</w:t>
      </w:r>
      <w:r w:rsidR="0019226D">
        <w:rPr>
          <w:rFonts w:ascii="Arial" w:hAnsi="Arial" w:cs="Arial"/>
          <w:color w:val="000000"/>
          <w:sz w:val="20"/>
          <w:szCs w:val="20"/>
        </w:rPr>
        <w:t xml:space="preserve"> </w:t>
      </w:r>
      <w:r w:rsidR="0019226D" w:rsidRPr="0019226D">
        <w:rPr>
          <w:rFonts w:ascii="Arial" w:hAnsi="Arial" w:cs="Arial"/>
          <w:i/>
          <w:iCs/>
          <w:color w:val="000000"/>
          <w:sz w:val="20"/>
          <w:szCs w:val="20"/>
        </w:rPr>
        <w:t>(nazwa i NIP Inwestora)</w:t>
      </w:r>
      <w:r w:rsidR="006325EE" w:rsidRPr="0019226D">
        <w:rPr>
          <w:rFonts w:ascii="Arial" w:hAnsi="Arial" w:cs="Arial"/>
          <w:i/>
          <w:iCs/>
          <w:color w:val="000000"/>
          <w:sz w:val="20"/>
          <w:szCs w:val="20"/>
          <w:lang w:bidi="pl-PL"/>
        </w:rPr>
        <w:t>:</w:t>
      </w:r>
    </w:p>
    <w:p w14:paraId="007D384D" w14:textId="3CD0B704" w:rsidR="000820AE" w:rsidRPr="006325EE" w:rsidRDefault="006325EE" w:rsidP="00B022F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>-</w:t>
      </w:r>
      <w:r w:rsidR="000820AE"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 </w:t>
      </w:r>
      <w:r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 </w:t>
      </w:r>
      <w:r w:rsidR="000820AE"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>nie znajduje się w trakcie postępowań: restrukturyzacyjnego, upadłościowego lub likwidacyjnego.</w:t>
      </w:r>
    </w:p>
    <w:p w14:paraId="4D720BA4" w14:textId="2C6F5B60" w:rsidR="00D5590A" w:rsidRDefault="00D5590A" w:rsidP="00B022F7">
      <w:pPr>
        <w:spacing w:after="120" w:line="240" w:lineRule="auto"/>
        <w:jc w:val="both"/>
        <w:rPr>
          <w:rFonts w:ascii="Arial" w:hAnsi="Arial" w:cs="Arial"/>
          <w:iCs/>
          <w:color w:val="000000"/>
          <w:sz w:val="20"/>
          <w:szCs w:val="20"/>
          <w:lang w:bidi="pl-PL"/>
        </w:rPr>
      </w:pPr>
      <w:r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- </w:t>
      </w:r>
      <w:r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>nie podlega wykluczeniu z możliwości uzyskania finansowania ze środków publicznych</w:t>
      </w:r>
    </w:p>
    <w:p w14:paraId="09AA4C51" w14:textId="56439142" w:rsidR="00C7797D" w:rsidRPr="006325EE" w:rsidRDefault="00D5590A" w:rsidP="00B022F7">
      <w:pPr>
        <w:spacing w:after="12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Załączam zaświadczenia o </w:t>
      </w:r>
      <w:r w:rsidRPr="00D5590A">
        <w:rPr>
          <w:rFonts w:ascii="Arial" w:hAnsi="Arial" w:cs="Arial"/>
          <w:iCs/>
          <w:color w:val="000000"/>
          <w:sz w:val="20"/>
          <w:szCs w:val="20"/>
          <w:lang w:bidi="pl-PL"/>
        </w:rPr>
        <w:t>niezalega</w:t>
      </w:r>
      <w:r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niu </w:t>
      </w:r>
      <w:r w:rsidRPr="00D5590A">
        <w:rPr>
          <w:rFonts w:ascii="Arial" w:hAnsi="Arial" w:cs="Arial"/>
          <w:iCs/>
          <w:color w:val="000000"/>
          <w:sz w:val="20"/>
          <w:szCs w:val="20"/>
          <w:lang w:bidi="pl-PL"/>
        </w:rPr>
        <w:t>z wpłatami z tytułu należności publicznoprawnych</w:t>
      </w:r>
      <w:r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 </w:t>
      </w:r>
      <w:proofErr w:type="spellStart"/>
      <w:r>
        <w:rPr>
          <w:rFonts w:ascii="Arial" w:hAnsi="Arial" w:cs="Arial"/>
          <w:iCs/>
          <w:color w:val="000000"/>
          <w:sz w:val="20"/>
          <w:szCs w:val="20"/>
          <w:lang w:bidi="pl-PL"/>
        </w:rPr>
        <w:t>tj</w:t>
      </w:r>
      <w:proofErr w:type="spellEnd"/>
      <w:r w:rsidR="000D4FF4">
        <w:rPr>
          <w:rFonts w:ascii="Arial" w:hAnsi="Arial" w:cs="Arial"/>
          <w:iCs/>
          <w:color w:val="000000"/>
          <w:sz w:val="20"/>
          <w:szCs w:val="20"/>
          <w:lang w:bidi="pl-PL"/>
        </w:rPr>
        <w:t>,</w:t>
      </w:r>
      <w:r w:rsidRPr="00D5590A">
        <w:rPr>
          <w:rFonts w:ascii="Arial" w:hAnsi="Arial" w:cs="Arial"/>
          <w:iCs/>
          <w:color w:val="000000"/>
          <w:sz w:val="20"/>
          <w:szCs w:val="20"/>
          <w:lang w:bidi="pl-PL"/>
        </w:rPr>
        <w:t>: podatków w tym VAT, podatków i opłat lokalnych, opłat celnych oraz ze składkami na ubezpieczenie społeczne i zdrowotne</w:t>
      </w:r>
      <w:r>
        <w:rPr>
          <w:rFonts w:ascii="Arial" w:hAnsi="Arial" w:cs="Arial"/>
          <w:iCs/>
          <w:color w:val="000000"/>
          <w:sz w:val="20"/>
          <w:szCs w:val="20"/>
          <w:lang w:bidi="pl-PL"/>
        </w:rPr>
        <w:t xml:space="preserve">, które są </w:t>
      </w:r>
      <w:r w:rsidRPr="006325EE">
        <w:rPr>
          <w:rFonts w:ascii="Arial" w:hAnsi="Arial" w:cs="Arial"/>
          <w:iCs/>
          <w:color w:val="000000"/>
          <w:sz w:val="20"/>
          <w:szCs w:val="20"/>
          <w:lang w:bidi="pl-PL"/>
        </w:rPr>
        <w:t>przedmiotem postępowania egzekucyjnego</w:t>
      </w:r>
      <w:r w:rsidR="000D4FF4">
        <w:rPr>
          <w:rFonts w:ascii="Arial" w:hAnsi="Arial" w:cs="Arial"/>
          <w:iCs/>
          <w:color w:val="000000"/>
          <w:sz w:val="20"/>
          <w:szCs w:val="20"/>
          <w:lang w:bidi="pl-PL"/>
        </w:rPr>
        <w:t>.</w:t>
      </w:r>
    </w:p>
    <w:p w14:paraId="561E7BE0" w14:textId="77777777" w:rsidR="000820AE" w:rsidRPr="006325EE" w:rsidRDefault="000820AE" w:rsidP="006325E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7B507803" w14:textId="77777777" w:rsidR="000820AE" w:rsidRPr="006325EE" w:rsidRDefault="000820AE" w:rsidP="006325E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7F037E9" w14:textId="61C15EA4" w:rsidR="00C7797D" w:rsidRPr="006325EE" w:rsidRDefault="00C7797D" w:rsidP="006325E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6325EE">
        <w:rPr>
          <w:rFonts w:ascii="Arial" w:hAnsi="Arial" w:cs="Arial"/>
          <w:sz w:val="20"/>
          <w:szCs w:val="20"/>
        </w:rPr>
        <w:t>Data</w:t>
      </w:r>
    </w:p>
    <w:p w14:paraId="221B02CE" w14:textId="77777777" w:rsidR="006325EE" w:rsidRPr="006325EE" w:rsidRDefault="006325EE" w:rsidP="006325EE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FD0AB5B" w14:textId="2726B82B" w:rsidR="00C7797D" w:rsidRPr="006325EE" w:rsidRDefault="00C7797D" w:rsidP="006325EE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6325EE">
        <w:rPr>
          <w:rFonts w:ascii="Arial" w:hAnsi="Arial" w:cs="Arial"/>
          <w:sz w:val="20"/>
          <w:szCs w:val="20"/>
        </w:rPr>
        <w:t>Podpis</w:t>
      </w:r>
    </w:p>
    <w:sectPr w:rsidR="00C7797D" w:rsidRPr="006325E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4ED84" w14:textId="77777777" w:rsidR="007A3BAB" w:rsidRDefault="007A3BAB" w:rsidP="00D83AB1">
      <w:pPr>
        <w:spacing w:after="0" w:line="240" w:lineRule="auto"/>
      </w:pPr>
      <w:r>
        <w:separator/>
      </w:r>
    </w:p>
  </w:endnote>
  <w:endnote w:type="continuationSeparator" w:id="0">
    <w:p w14:paraId="70C71E45" w14:textId="77777777" w:rsidR="007A3BAB" w:rsidRDefault="007A3BAB" w:rsidP="00D83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EACC8" w14:textId="77777777" w:rsidR="007A3BAB" w:rsidRDefault="007A3BAB" w:rsidP="00D83AB1">
      <w:pPr>
        <w:spacing w:after="0" w:line="240" w:lineRule="auto"/>
      </w:pPr>
      <w:r>
        <w:separator/>
      </w:r>
    </w:p>
  </w:footnote>
  <w:footnote w:type="continuationSeparator" w:id="0">
    <w:p w14:paraId="66A264AF" w14:textId="77777777" w:rsidR="007A3BAB" w:rsidRDefault="007A3BAB" w:rsidP="00D83AB1">
      <w:pPr>
        <w:spacing w:after="0" w:line="240" w:lineRule="auto"/>
      </w:pPr>
      <w:r>
        <w:continuationSeparator/>
      </w:r>
    </w:p>
  </w:footnote>
  <w:footnote w:id="1">
    <w:p w14:paraId="476ECF0A" w14:textId="77777777" w:rsidR="006325EE" w:rsidRPr="008476AA" w:rsidRDefault="006325EE" w:rsidP="006325EE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A0ABE" w14:textId="634EB940" w:rsidR="007E0FEF" w:rsidRPr="007E0FEF" w:rsidRDefault="007E0FEF" w:rsidP="007E0FEF">
    <w:pPr>
      <w:pStyle w:val="Nagwek"/>
    </w:pPr>
    <w:r w:rsidRPr="007E0FEF">
      <w:drawing>
        <wp:inline distT="0" distB="0" distL="0" distR="0" wp14:anchorId="2522EAB1" wp14:editId="309292A3">
          <wp:extent cx="1722120" cy="701040"/>
          <wp:effectExtent l="0" t="0" r="0" b="3810"/>
          <wp:docPr id="1171251372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251372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0FEF">
      <w:drawing>
        <wp:anchor distT="0" distB="0" distL="114300" distR="114300" simplePos="0" relativeHeight="251659264" behindDoc="0" locked="0" layoutInCell="1" allowOverlap="1" wp14:anchorId="0E31BCC1" wp14:editId="6D8A0780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1835332375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E0FEF">
      <w:t xml:space="preserve">         </w:t>
    </w:r>
    <w:r w:rsidRPr="007E0FEF">
      <w:drawing>
        <wp:inline distT="0" distB="0" distL="0" distR="0" wp14:anchorId="47925314" wp14:editId="63E124BD">
          <wp:extent cx="2186940" cy="579120"/>
          <wp:effectExtent l="0" t="0" r="3810" b="0"/>
          <wp:docPr id="353671317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214F7AE" w14:textId="7BC69631" w:rsidR="00B022F7" w:rsidRDefault="00B022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31F83"/>
    <w:multiLevelType w:val="hybridMultilevel"/>
    <w:tmpl w:val="FB14ECA8"/>
    <w:lvl w:ilvl="0" w:tplc="BC323EAE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311D"/>
    <w:multiLevelType w:val="multilevel"/>
    <w:tmpl w:val="C6CC016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FAB651F"/>
    <w:multiLevelType w:val="hybridMultilevel"/>
    <w:tmpl w:val="DDEE75AC"/>
    <w:lvl w:ilvl="0" w:tplc="DACEC4D6">
      <w:start w:val="7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0212FDD"/>
    <w:multiLevelType w:val="hybridMultilevel"/>
    <w:tmpl w:val="2E76B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3C6F4C"/>
    <w:multiLevelType w:val="multilevel"/>
    <w:tmpl w:val="A8B6BB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37F73E9"/>
    <w:multiLevelType w:val="hybridMultilevel"/>
    <w:tmpl w:val="FA4A966E"/>
    <w:lvl w:ilvl="0" w:tplc="FFFFFFFF">
      <w:start w:val="1"/>
      <w:numFmt w:val="upperRoman"/>
      <w:lvlText w:val="%1."/>
      <w:lvlJc w:val="righ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47559A9"/>
    <w:multiLevelType w:val="hybridMultilevel"/>
    <w:tmpl w:val="19505E36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9D66F4D0">
      <w:numFmt w:val="bullet"/>
      <w:lvlText w:val=""/>
      <w:lvlJc w:val="left"/>
      <w:pPr>
        <w:ind w:left="1980" w:hanging="360"/>
      </w:pPr>
      <w:rPr>
        <w:rFonts w:ascii="Wingdings" w:eastAsia="Calibri" w:hAnsi="Wingdings" w:cs="Arial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6A37A11"/>
    <w:multiLevelType w:val="hybridMultilevel"/>
    <w:tmpl w:val="0DA4A3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F57485"/>
    <w:multiLevelType w:val="hybridMultilevel"/>
    <w:tmpl w:val="FA4A966E"/>
    <w:lvl w:ilvl="0" w:tplc="30B632BE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4B6BCE"/>
    <w:multiLevelType w:val="hybridMultilevel"/>
    <w:tmpl w:val="0E38F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C093C"/>
    <w:multiLevelType w:val="hybridMultilevel"/>
    <w:tmpl w:val="CD3CEEE0"/>
    <w:lvl w:ilvl="0" w:tplc="FF04E8F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17900">
    <w:abstractNumId w:val="6"/>
  </w:num>
  <w:num w:numId="2" w16cid:durableId="833573324">
    <w:abstractNumId w:val="7"/>
  </w:num>
  <w:num w:numId="3" w16cid:durableId="870412433">
    <w:abstractNumId w:val="8"/>
  </w:num>
  <w:num w:numId="4" w16cid:durableId="821895201">
    <w:abstractNumId w:val="0"/>
  </w:num>
  <w:num w:numId="5" w16cid:durableId="393704618">
    <w:abstractNumId w:val="2"/>
  </w:num>
  <w:num w:numId="6" w16cid:durableId="1114983875">
    <w:abstractNumId w:val="10"/>
  </w:num>
  <w:num w:numId="7" w16cid:durableId="34282657">
    <w:abstractNumId w:val="5"/>
  </w:num>
  <w:num w:numId="8" w16cid:durableId="1823768474">
    <w:abstractNumId w:val="4"/>
  </w:num>
  <w:num w:numId="9" w16cid:durableId="1349332143">
    <w:abstractNumId w:val="1"/>
  </w:num>
  <w:num w:numId="10" w16cid:durableId="222449388">
    <w:abstractNumId w:val="3"/>
  </w:num>
  <w:num w:numId="11" w16cid:durableId="10870700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AB1"/>
    <w:rsid w:val="00031DD7"/>
    <w:rsid w:val="00074584"/>
    <w:rsid w:val="000820AE"/>
    <w:rsid w:val="000863C9"/>
    <w:rsid w:val="000D4FF4"/>
    <w:rsid w:val="000F5F42"/>
    <w:rsid w:val="001410C4"/>
    <w:rsid w:val="001600E7"/>
    <w:rsid w:val="00184455"/>
    <w:rsid w:val="001902A2"/>
    <w:rsid w:val="0019226D"/>
    <w:rsid w:val="001A795D"/>
    <w:rsid w:val="001B13CC"/>
    <w:rsid w:val="001C0BCB"/>
    <w:rsid w:val="001C353A"/>
    <w:rsid w:val="00261906"/>
    <w:rsid w:val="002621E7"/>
    <w:rsid w:val="002769E4"/>
    <w:rsid w:val="002C3B88"/>
    <w:rsid w:val="002C6F04"/>
    <w:rsid w:val="002F0EAA"/>
    <w:rsid w:val="00313E64"/>
    <w:rsid w:val="00316031"/>
    <w:rsid w:val="003A6522"/>
    <w:rsid w:val="003A7355"/>
    <w:rsid w:val="003C0686"/>
    <w:rsid w:val="003F59A0"/>
    <w:rsid w:val="0042782C"/>
    <w:rsid w:val="004657D3"/>
    <w:rsid w:val="00476BB3"/>
    <w:rsid w:val="004A3ABF"/>
    <w:rsid w:val="004A48F0"/>
    <w:rsid w:val="004D569D"/>
    <w:rsid w:val="004F0F48"/>
    <w:rsid w:val="004F1723"/>
    <w:rsid w:val="005673C8"/>
    <w:rsid w:val="00567A91"/>
    <w:rsid w:val="005744AB"/>
    <w:rsid w:val="005A7793"/>
    <w:rsid w:val="005B03E6"/>
    <w:rsid w:val="005B342E"/>
    <w:rsid w:val="005E18EC"/>
    <w:rsid w:val="00604540"/>
    <w:rsid w:val="006263EF"/>
    <w:rsid w:val="006325EE"/>
    <w:rsid w:val="00721D06"/>
    <w:rsid w:val="007A3BAB"/>
    <w:rsid w:val="007E0FEF"/>
    <w:rsid w:val="00817B9E"/>
    <w:rsid w:val="008232D9"/>
    <w:rsid w:val="008251A5"/>
    <w:rsid w:val="0087585A"/>
    <w:rsid w:val="008950BA"/>
    <w:rsid w:val="008A18AA"/>
    <w:rsid w:val="008B539B"/>
    <w:rsid w:val="008C6EA6"/>
    <w:rsid w:val="0093549F"/>
    <w:rsid w:val="0094190F"/>
    <w:rsid w:val="00960B47"/>
    <w:rsid w:val="009649A2"/>
    <w:rsid w:val="00974E94"/>
    <w:rsid w:val="009D6636"/>
    <w:rsid w:val="009E5909"/>
    <w:rsid w:val="009F29FD"/>
    <w:rsid w:val="00A20E57"/>
    <w:rsid w:val="00A54728"/>
    <w:rsid w:val="00AA33C3"/>
    <w:rsid w:val="00AB1485"/>
    <w:rsid w:val="00AC6119"/>
    <w:rsid w:val="00AF2F4B"/>
    <w:rsid w:val="00B022F7"/>
    <w:rsid w:val="00B17FAD"/>
    <w:rsid w:val="00B23A8A"/>
    <w:rsid w:val="00B40F09"/>
    <w:rsid w:val="00B70578"/>
    <w:rsid w:val="00C02BFF"/>
    <w:rsid w:val="00C34B30"/>
    <w:rsid w:val="00C6210E"/>
    <w:rsid w:val="00C668B8"/>
    <w:rsid w:val="00C7797D"/>
    <w:rsid w:val="00C80272"/>
    <w:rsid w:val="00C84AAF"/>
    <w:rsid w:val="00CC1116"/>
    <w:rsid w:val="00CC6B45"/>
    <w:rsid w:val="00D5590A"/>
    <w:rsid w:val="00D77082"/>
    <w:rsid w:val="00D83AB1"/>
    <w:rsid w:val="00DE32E4"/>
    <w:rsid w:val="00DF0D79"/>
    <w:rsid w:val="00E2362A"/>
    <w:rsid w:val="00E50ED4"/>
    <w:rsid w:val="00E7619A"/>
    <w:rsid w:val="00EB1F5D"/>
    <w:rsid w:val="00EC0562"/>
    <w:rsid w:val="00ED287F"/>
    <w:rsid w:val="00ED50EC"/>
    <w:rsid w:val="00F41DE3"/>
    <w:rsid w:val="00F74194"/>
    <w:rsid w:val="00FB36FC"/>
    <w:rsid w:val="00FC12BB"/>
    <w:rsid w:val="00FF2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A87F9"/>
  <w15:docId w15:val="{CFA6BE64-CFFA-4805-A94D-87AA43AED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83A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83A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83A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83A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83A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83A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83A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83A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83A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3A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83A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83A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83A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83A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83A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83A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83A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83AB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83A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83A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3A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83A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83A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83AB1"/>
    <w:rPr>
      <w:i/>
      <w:iCs/>
      <w:color w:val="404040" w:themeColor="text1" w:themeTint="BF"/>
    </w:rPr>
  </w:style>
  <w:style w:type="paragraph" w:styleId="Akapitzlist">
    <w:name w:val="List Paragraph"/>
    <w:aliases w:val="lp1,Preambuła,Tytuły,Lettre d'introduction,Bullets,BulletsLevel1,Lista - poziom 1,ISCG Numerowanie,List Paragraph1,List Paragraph2,Bullet List,Puce,Use Case List Paragraph,Heading2,b1,Bullet for no #'s,Body Bullet,List bullet,Ref"/>
    <w:basedOn w:val="Normalny"/>
    <w:link w:val="AkapitzlistZnak"/>
    <w:uiPriority w:val="34"/>
    <w:qFormat/>
    <w:rsid w:val="00D83A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83A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83A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83A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83AB1"/>
    <w:rPr>
      <w:b/>
      <w:bCs/>
      <w:smallCaps/>
      <w:color w:val="0F4761" w:themeColor="accent1" w:themeShade="BF"/>
      <w:spacing w:val="5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83A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83AB1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83AB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83AB1"/>
    <w:rPr>
      <w:sz w:val="20"/>
      <w:szCs w:val="20"/>
    </w:rPr>
  </w:style>
  <w:style w:type="character" w:styleId="Odwoaniedokomentarza">
    <w:name w:val="annotation reference"/>
    <w:uiPriority w:val="99"/>
    <w:qFormat/>
    <w:rsid w:val="00D83AB1"/>
    <w:rPr>
      <w:rFonts w:cs="Times New Roman"/>
      <w:sz w:val="16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uiPriority w:val="99"/>
    <w:unhideWhenUsed/>
    <w:rsid w:val="00D83AB1"/>
    <w:rPr>
      <w:vertAlign w:val="superscript"/>
    </w:rPr>
  </w:style>
  <w:style w:type="character" w:customStyle="1" w:styleId="AkapitzlistZnak">
    <w:name w:val="Akapit z listą Znak"/>
    <w:aliases w:val="lp1 Znak,Preambuła Znak,Tytuły Znak,Lettre d'introduction Znak,Bullets Znak,BulletsLevel1 Znak,Lista - poziom 1 Znak,ISCG Numerowanie Znak,List Paragraph1 Znak,List Paragraph2 Znak,Bullet List Znak,Puce Znak,Heading2 Znak,b1 Znak"/>
    <w:link w:val="Akapitzlist"/>
    <w:uiPriority w:val="34"/>
    <w:qFormat/>
    <w:rsid w:val="009D663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00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00E7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C6B4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67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3C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02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22F7"/>
  </w:style>
  <w:style w:type="paragraph" w:styleId="Stopka">
    <w:name w:val="footer"/>
    <w:basedOn w:val="Normalny"/>
    <w:link w:val="StopkaZnak"/>
    <w:uiPriority w:val="99"/>
    <w:unhideWhenUsed/>
    <w:rsid w:val="00B02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2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06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2025-02-11T19:39:00Z</dcterms:created>
  <dcterms:modified xsi:type="dcterms:W3CDTF">2025-02-11T19:39:00Z</dcterms:modified>
</cp:coreProperties>
</file>